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E07" w:rsidRPr="00136E07" w:rsidRDefault="008122F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</w:t>
      </w:r>
      <w:r w:rsidR="00136E07" w:rsidRPr="00136E07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136E07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8122F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</w:t>
      </w:r>
      <w:r w:rsidR="00C8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22F7">
        <w:rPr>
          <w:rFonts w:ascii="Times New Roman" w:hAnsi="Times New Roman" w:cs="Times New Roman"/>
          <w:sz w:val="28"/>
          <w:szCs w:val="28"/>
        </w:rPr>
        <w:t xml:space="preserve">Александровка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07">
        <w:rPr>
          <w:rFonts w:ascii="Times New Roman" w:hAnsi="Times New Roman"/>
          <w:b/>
          <w:sz w:val="28"/>
          <w:szCs w:val="28"/>
        </w:rPr>
        <w:t>О признании утратившим силу муниципального правового акта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07" w:rsidRDefault="008E67C5" w:rsidP="0013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136E07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администрации </w:t>
      </w:r>
      <w:r w:rsidR="008122F7">
        <w:rPr>
          <w:rFonts w:ascii="Times New Roman" w:hAnsi="Times New Roman"/>
          <w:sz w:val="28"/>
          <w:szCs w:val="28"/>
        </w:rPr>
        <w:t>Александровск</w:t>
      </w:r>
      <w:r w:rsidR="00136E07">
        <w:rPr>
          <w:rFonts w:ascii="Times New Roman" w:hAnsi="Times New Roman"/>
          <w:sz w:val="28"/>
          <w:szCs w:val="28"/>
        </w:rPr>
        <w:t xml:space="preserve">ого сельского поселения в соответствие действующему законодательству, администрация </w:t>
      </w:r>
      <w:r w:rsidR="008122F7">
        <w:rPr>
          <w:rFonts w:ascii="Times New Roman" w:hAnsi="Times New Roman"/>
          <w:sz w:val="28"/>
          <w:szCs w:val="28"/>
        </w:rPr>
        <w:t>Александровск</w:t>
      </w:r>
      <w:r w:rsidR="00136E07">
        <w:rPr>
          <w:rFonts w:ascii="Times New Roman" w:hAnsi="Times New Roman"/>
          <w:sz w:val="28"/>
          <w:szCs w:val="28"/>
        </w:rPr>
        <w:t xml:space="preserve">ого сельского поселения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Постановление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Александровск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ого сельского поселения от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21.03.2013</w:t>
      </w:r>
      <w:r w:rsidR="002F00B7">
        <w:rPr>
          <w:rFonts w:ascii="Times New Roman" w:eastAsiaTheme="minorEastAsia" w:hAnsi="Times New Roman"/>
          <w:sz w:val="28"/>
          <w:szCs w:val="28"/>
          <w:lang w:eastAsia="ru-RU"/>
        </w:rPr>
        <w:t xml:space="preserve"> №14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схемы теплоснабжения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Александровск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ого сельского поселения Россошанского муниципального района Воронежской области на период до 2015 года с учетом перспектив до 2025 года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признать утратившим силу.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«Вестнике муниципальных правовых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актов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Александровск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ого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Воронежской области».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Александровск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ого сельского поселения.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r w:rsidR="008122F7">
        <w:rPr>
          <w:rFonts w:ascii="Times New Roman" w:eastAsiaTheme="minorEastAsia" w:hAnsi="Times New Roman"/>
          <w:sz w:val="28"/>
          <w:szCs w:val="28"/>
          <w:lang w:eastAsia="ru-RU"/>
        </w:rPr>
        <w:t>Александровск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ого сельского поселения            </w:t>
      </w:r>
      <w:r w:rsidR="00C837F5">
        <w:rPr>
          <w:rFonts w:ascii="Times New Roman" w:eastAsiaTheme="minorEastAsia" w:hAnsi="Times New Roman"/>
          <w:sz w:val="28"/>
          <w:szCs w:val="28"/>
          <w:lang w:eastAsia="ru-RU"/>
        </w:rPr>
        <w:t xml:space="preserve">И.В. Максимова </w:t>
      </w: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/>
    <w:sectPr w:rsidR="00136E07" w:rsidSect="006F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07"/>
    <w:rsid w:val="00136E07"/>
    <w:rsid w:val="002F00B7"/>
    <w:rsid w:val="003723F5"/>
    <w:rsid w:val="005B012A"/>
    <w:rsid w:val="006903B4"/>
    <w:rsid w:val="006F1E10"/>
    <w:rsid w:val="008122F7"/>
    <w:rsid w:val="008E67C5"/>
    <w:rsid w:val="00AF5F3D"/>
    <w:rsid w:val="00C8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3</cp:revision>
  <cp:lastPrinted>2024-01-10T12:37:00Z</cp:lastPrinted>
  <dcterms:created xsi:type="dcterms:W3CDTF">2023-12-27T05:53:00Z</dcterms:created>
  <dcterms:modified xsi:type="dcterms:W3CDTF">2024-01-10T12:57:00Z</dcterms:modified>
</cp:coreProperties>
</file>