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9" w:rsidRPr="00974848" w:rsidRDefault="00F733F9" w:rsidP="00FA6AFB">
      <w:pPr>
        <w:ind w:left="9000"/>
        <w:jc w:val="center"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FA6AFB">
      <w:pPr>
        <w:pStyle w:val="a7"/>
        <w:tabs>
          <w:tab w:val="left" w:pos="426"/>
          <w:tab w:val="left" w:pos="2977"/>
        </w:tabs>
        <w:ind w:left="567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974848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F733F9" w:rsidRPr="00974848" w:rsidRDefault="00FA6AFB" w:rsidP="00FA6AFB">
      <w:pPr>
        <w:pStyle w:val="a7"/>
        <w:tabs>
          <w:tab w:val="left" w:pos="426"/>
          <w:tab w:val="left" w:pos="2977"/>
        </w:tabs>
        <w:ind w:left="567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 xml:space="preserve">АЛЕКСАНДРОВСКОГО </w:t>
      </w:r>
      <w:r w:rsidR="00F733F9" w:rsidRPr="00974848">
        <w:rPr>
          <w:rFonts w:ascii="Times New Roman" w:hAnsi="Times New Roman"/>
          <w:b/>
          <w:bCs/>
          <w:spacing w:val="28"/>
          <w:sz w:val="26"/>
          <w:szCs w:val="26"/>
        </w:rPr>
        <w:t>СЕЛЬСКОГО ПОСЕЛЕНИЯ</w:t>
      </w:r>
    </w:p>
    <w:p w:rsidR="00F733F9" w:rsidRPr="00974848" w:rsidRDefault="00F733F9" w:rsidP="00FA6AFB">
      <w:pPr>
        <w:pStyle w:val="a7"/>
        <w:tabs>
          <w:tab w:val="left" w:pos="426"/>
          <w:tab w:val="left" w:pos="2977"/>
        </w:tabs>
        <w:ind w:left="567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974848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F733F9" w:rsidRPr="00974848" w:rsidRDefault="00F733F9" w:rsidP="00FA6AFB">
      <w:pPr>
        <w:pStyle w:val="a7"/>
        <w:tabs>
          <w:tab w:val="left" w:pos="426"/>
          <w:tab w:val="left" w:pos="2977"/>
        </w:tabs>
        <w:ind w:left="567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F733F9" w:rsidRPr="00974848" w:rsidRDefault="00F733F9" w:rsidP="008105E5">
      <w:pPr>
        <w:pStyle w:val="a7"/>
        <w:tabs>
          <w:tab w:val="left" w:pos="426"/>
          <w:tab w:val="left" w:pos="2977"/>
        </w:tabs>
        <w:ind w:left="567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974848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F733F9" w:rsidRPr="00974848" w:rsidRDefault="00F733F9" w:rsidP="008105E5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8105E5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8105E5">
      <w:pPr>
        <w:ind w:left="567" w:right="5101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от </w:t>
      </w:r>
      <w:r w:rsidR="00A65A68" w:rsidRPr="00974848">
        <w:rPr>
          <w:rFonts w:ascii="Times New Roman" w:hAnsi="Times New Roman" w:cs="Times New Roman"/>
          <w:sz w:val="26"/>
          <w:szCs w:val="26"/>
        </w:rPr>
        <w:t>28</w:t>
      </w:r>
      <w:r w:rsidRPr="00974848">
        <w:rPr>
          <w:rFonts w:ascii="Times New Roman" w:hAnsi="Times New Roman" w:cs="Times New Roman"/>
          <w:sz w:val="26"/>
          <w:szCs w:val="26"/>
        </w:rPr>
        <w:t>.</w:t>
      </w:r>
      <w:r w:rsidR="00A65A68" w:rsidRPr="00974848">
        <w:rPr>
          <w:rFonts w:ascii="Times New Roman" w:hAnsi="Times New Roman" w:cs="Times New Roman"/>
          <w:sz w:val="26"/>
          <w:szCs w:val="26"/>
        </w:rPr>
        <w:t>1</w:t>
      </w:r>
      <w:r w:rsidR="00B16249" w:rsidRPr="00974848">
        <w:rPr>
          <w:rFonts w:ascii="Times New Roman" w:hAnsi="Times New Roman" w:cs="Times New Roman"/>
          <w:sz w:val="26"/>
          <w:szCs w:val="26"/>
        </w:rPr>
        <w:t>0</w:t>
      </w:r>
      <w:r w:rsidRPr="00974848">
        <w:rPr>
          <w:rFonts w:ascii="Times New Roman" w:hAnsi="Times New Roman" w:cs="Times New Roman"/>
          <w:sz w:val="26"/>
          <w:szCs w:val="26"/>
        </w:rPr>
        <w:t>.202</w:t>
      </w:r>
      <w:r w:rsidR="00B16249" w:rsidRPr="00974848">
        <w:rPr>
          <w:rFonts w:ascii="Times New Roman" w:hAnsi="Times New Roman" w:cs="Times New Roman"/>
          <w:sz w:val="26"/>
          <w:szCs w:val="26"/>
        </w:rPr>
        <w:t>4</w:t>
      </w:r>
      <w:r w:rsidRPr="0097484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A6AFB">
        <w:rPr>
          <w:rFonts w:ascii="Times New Roman" w:hAnsi="Times New Roman" w:cs="Times New Roman"/>
          <w:sz w:val="26"/>
          <w:szCs w:val="26"/>
        </w:rPr>
        <w:t>63</w:t>
      </w:r>
    </w:p>
    <w:p w:rsidR="00F733F9" w:rsidRPr="00974848" w:rsidRDefault="00F733F9" w:rsidP="0040458F">
      <w:pPr>
        <w:ind w:left="567" w:right="6503"/>
        <w:rPr>
          <w:rFonts w:ascii="Times New Roman" w:hAnsi="Times New Roman" w:cs="Times New Roman"/>
          <w:sz w:val="26"/>
          <w:szCs w:val="26"/>
        </w:rPr>
      </w:pPr>
      <w:proofErr w:type="gramStart"/>
      <w:r w:rsidRPr="0097484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74848">
        <w:rPr>
          <w:rFonts w:ascii="Times New Roman" w:hAnsi="Times New Roman" w:cs="Times New Roman"/>
          <w:sz w:val="26"/>
          <w:szCs w:val="26"/>
        </w:rPr>
        <w:t xml:space="preserve">. </w:t>
      </w:r>
      <w:r w:rsidR="00FA6AFB">
        <w:rPr>
          <w:rFonts w:ascii="Times New Roman" w:hAnsi="Times New Roman" w:cs="Times New Roman"/>
          <w:sz w:val="26"/>
          <w:szCs w:val="26"/>
        </w:rPr>
        <w:t xml:space="preserve">Александровка </w:t>
      </w:r>
    </w:p>
    <w:p w:rsidR="00F733F9" w:rsidRPr="00974848" w:rsidRDefault="00F733F9" w:rsidP="008105E5">
      <w:pPr>
        <w:tabs>
          <w:tab w:val="right" w:pos="990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F733F9" w:rsidRPr="00974848" w:rsidTr="007E0FA5">
        <w:tc>
          <w:tcPr>
            <w:tcW w:w="4928" w:type="dxa"/>
          </w:tcPr>
          <w:p w:rsidR="00F733F9" w:rsidRPr="00974848" w:rsidRDefault="00F733F9" w:rsidP="008105E5">
            <w:pPr>
              <w:tabs>
                <w:tab w:val="right" w:pos="10206"/>
              </w:tabs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848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B16249" w:rsidRPr="00974848">
              <w:rPr>
                <w:rFonts w:ascii="Times New Roman" w:hAnsi="Times New Roman" w:cs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  <w:r w:rsidRPr="009748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733F9" w:rsidRPr="00974848" w:rsidRDefault="00F733F9" w:rsidP="008105E5">
            <w:pPr>
              <w:tabs>
                <w:tab w:val="right" w:pos="9900"/>
              </w:tabs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F733F9" w:rsidRPr="00974848" w:rsidRDefault="00F733F9" w:rsidP="008105E5">
            <w:pPr>
              <w:tabs>
                <w:tab w:val="right" w:pos="9900"/>
              </w:tabs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0D3" w:rsidRPr="00974848" w:rsidRDefault="00F733F9" w:rsidP="00CB60D3">
      <w:pPr>
        <w:ind w:left="284" w:right="389"/>
        <w:jc w:val="both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ab/>
      </w:r>
      <w:r w:rsidRPr="009748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B60D3" w:rsidRPr="00974848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B60D3" w:rsidRPr="00974848">
        <w:rPr>
          <w:rFonts w:ascii="Times New Roman" w:hAnsi="Times New Roman" w:cs="Times New Roman"/>
          <w:spacing w:val="-2"/>
          <w:sz w:val="26"/>
          <w:szCs w:val="26"/>
        </w:rPr>
        <w:t xml:space="preserve">27.09.2011 года </w:t>
      </w:r>
      <w:r w:rsidR="00CB60D3" w:rsidRPr="00974848">
        <w:rPr>
          <w:rFonts w:ascii="Times New Roman" w:hAnsi="Times New Roman" w:cs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CB60D3" w:rsidRPr="00974848">
        <w:rPr>
          <w:rFonts w:ascii="Times New Roman" w:hAnsi="Times New Roman" w:cs="Times New Roman"/>
          <w:sz w:val="26"/>
          <w:szCs w:val="26"/>
        </w:rPr>
        <w:t xml:space="preserve"> административной реформы от 09.06.2016 г. №142</w:t>
      </w:r>
    </w:p>
    <w:p w:rsidR="00F733F9" w:rsidRPr="00974848" w:rsidRDefault="00F733F9" w:rsidP="00CB60D3">
      <w:pPr>
        <w:tabs>
          <w:tab w:val="right" w:pos="10206"/>
        </w:tabs>
        <w:ind w:left="567"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8105E5">
      <w:pPr>
        <w:tabs>
          <w:tab w:val="right" w:pos="10206"/>
        </w:tabs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B16249" w:rsidRPr="00974848">
        <w:rPr>
          <w:rFonts w:ascii="Times New Roman" w:hAnsi="Times New Roman" w:cs="Times New Roman"/>
          <w:sz w:val="26"/>
          <w:szCs w:val="26"/>
        </w:rPr>
        <w:t>Принятие на учет граждан в качестве нуждающихся в жилых помещениях</w:t>
      </w:r>
      <w:r w:rsidRPr="00974848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F733F9" w:rsidRPr="00974848" w:rsidRDefault="00F733F9" w:rsidP="008105E5">
      <w:pPr>
        <w:tabs>
          <w:tab w:val="right" w:pos="10206"/>
        </w:tabs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7484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974848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B16249" w:rsidRPr="00974848">
        <w:rPr>
          <w:rFonts w:ascii="Times New Roman" w:hAnsi="Times New Roman" w:cs="Times New Roman"/>
          <w:sz w:val="26"/>
          <w:szCs w:val="26"/>
        </w:rPr>
        <w:t>Принятие на учет граждан в качестве нуждающихся в жилых помещениях</w:t>
      </w:r>
      <w:r w:rsidRPr="00974848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FA6AFB">
        <w:rPr>
          <w:rFonts w:ascii="Times New Roman" w:hAnsi="Times New Roman" w:cs="Times New Roman"/>
          <w:sz w:val="26"/>
          <w:szCs w:val="26"/>
        </w:rPr>
        <w:t>Александровск</w:t>
      </w:r>
      <w:r w:rsidRPr="00974848">
        <w:rPr>
          <w:rFonts w:ascii="Times New Roman" w:hAnsi="Times New Roman" w:cs="Times New Roman"/>
          <w:sz w:val="26"/>
          <w:szCs w:val="26"/>
        </w:rPr>
        <w:t>ого сельского поселения  в сети Интернет в разделе «Муниципальные услуги» подраздела «Технологические схемы».</w:t>
      </w:r>
    </w:p>
    <w:p w:rsidR="00F733F9" w:rsidRPr="00974848" w:rsidRDefault="00F733F9" w:rsidP="008105E5">
      <w:pPr>
        <w:tabs>
          <w:tab w:val="right" w:pos="9900"/>
        </w:tabs>
        <w:spacing w:before="100" w:beforeAutospacing="1" w:after="100" w:afterAutospacing="1"/>
        <w:ind w:left="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3. Распоряжение администрации </w:t>
      </w:r>
      <w:r w:rsidR="00FA6AFB">
        <w:rPr>
          <w:rFonts w:ascii="Times New Roman" w:hAnsi="Times New Roman" w:cs="Times New Roman"/>
          <w:sz w:val="26"/>
          <w:szCs w:val="26"/>
        </w:rPr>
        <w:t>Александровск</w:t>
      </w:r>
      <w:r w:rsidRPr="00974848">
        <w:rPr>
          <w:rFonts w:ascii="Times New Roman" w:hAnsi="Times New Roman" w:cs="Times New Roman"/>
          <w:sz w:val="26"/>
          <w:szCs w:val="26"/>
        </w:rPr>
        <w:t xml:space="preserve">ого сельского поселения Россошанского муниципального района от </w:t>
      </w:r>
      <w:r w:rsidR="00A65A68" w:rsidRPr="00974848">
        <w:rPr>
          <w:rFonts w:ascii="Times New Roman" w:hAnsi="Times New Roman" w:cs="Times New Roman"/>
          <w:sz w:val="26"/>
          <w:szCs w:val="26"/>
        </w:rPr>
        <w:t>0</w:t>
      </w:r>
      <w:r w:rsidR="00B14DC7">
        <w:rPr>
          <w:rFonts w:ascii="Times New Roman" w:hAnsi="Times New Roman" w:cs="Times New Roman"/>
          <w:sz w:val="26"/>
          <w:szCs w:val="26"/>
        </w:rPr>
        <w:t>4</w:t>
      </w:r>
      <w:r w:rsidR="00FA6AFB">
        <w:rPr>
          <w:rFonts w:ascii="Times New Roman" w:hAnsi="Times New Roman" w:cs="Times New Roman"/>
          <w:sz w:val="26"/>
          <w:szCs w:val="26"/>
        </w:rPr>
        <w:t>.09.2024 года № 45</w:t>
      </w:r>
      <w:r w:rsidRPr="00974848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A65A68" w:rsidRPr="00974848">
        <w:rPr>
          <w:rFonts w:ascii="Times New Roman" w:hAnsi="Times New Roman" w:cs="Times New Roman"/>
          <w:sz w:val="26"/>
          <w:szCs w:val="26"/>
        </w:rPr>
        <w:t>Принятие на учет граждан в качестве нуждающихся в жилых помещениях</w:t>
      </w:r>
      <w:r w:rsidRPr="00974848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F733F9" w:rsidRPr="00974848" w:rsidRDefault="00F733F9" w:rsidP="008105E5">
      <w:pPr>
        <w:tabs>
          <w:tab w:val="right" w:pos="9900"/>
        </w:tabs>
        <w:spacing w:before="100" w:beforeAutospacing="1" w:after="100" w:afterAutospacing="1"/>
        <w:ind w:left="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748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4848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FA6AFB">
        <w:rPr>
          <w:rFonts w:ascii="Times New Roman" w:hAnsi="Times New Roman" w:cs="Times New Roman"/>
          <w:sz w:val="26"/>
          <w:szCs w:val="26"/>
        </w:rPr>
        <w:t>Александровск</w:t>
      </w:r>
      <w:r w:rsidRPr="00974848">
        <w:rPr>
          <w:rFonts w:ascii="Times New Roman" w:hAnsi="Times New Roman" w:cs="Times New Roman"/>
          <w:sz w:val="26"/>
          <w:szCs w:val="26"/>
        </w:rPr>
        <w:t>ого сельского поселения Россошанского муниципального района.</w:t>
      </w:r>
    </w:p>
    <w:p w:rsidR="00F733F9" w:rsidRPr="00974848" w:rsidRDefault="00F733F9" w:rsidP="008105E5">
      <w:pPr>
        <w:tabs>
          <w:tab w:val="right" w:pos="9900"/>
        </w:tabs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8105E5">
      <w:pPr>
        <w:tabs>
          <w:tab w:val="right" w:pos="9900"/>
        </w:tabs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3F9" w:rsidRPr="00974848" w:rsidRDefault="00F733F9" w:rsidP="008105E5">
      <w:pPr>
        <w:tabs>
          <w:tab w:val="right" w:pos="10206"/>
        </w:tabs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A6AF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</w:t>
      </w:r>
      <w:r w:rsidRPr="00974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                                         </w:t>
      </w:r>
      <w:r w:rsidR="00FA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Максимова </w:t>
      </w:r>
    </w:p>
    <w:p w:rsidR="00F733F9" w:rsidRPr="00974848" w:rsidRDefault="00F733F9" w:rsidP="008105E5">
      <w:pPr>
        <w:ind w:left="567"/>
        <w:rPr>
          <w:rFonts w:ascii="Times New Roman" w:hAnsi="Times New Roman" w:cs="Times New Roman"/>
          <w:sz w:val="26"/>
          <w:szCs w:val="26"/>
        </w:rPr>
        <w:sectPr w:rsidR="00F733F9" w:rsidRPr="00974848" w:rsidSect="00F733F9">
          <w:pgSz w:w="11906" w:h="16838"/>
          <w:pgMar w:top="1134" w:right="851" w:bottom="1134" w:left="567" w:header="709" w:footer="709" w:gutter="0"/>
          <w:cols w:space="720"/>
        </w:sectPr>
      </w:pPr>
    </w:p>
    <w:p w:rsidR="00F733F9" w:rsidRPr="00974848" w:rsidRDefault="00F733F9" w:rsidP="009470C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F733F9" w:rsidRPr="00974848" w:rsidRDefault="00F733F9" w:rsidP="009470CA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470CA" w:rsidRPr="00974848" w:rsidRDefault="00A76CB5" w:rsidP="009470CA">
      <w:pPr>
        <w:ind w:left="9000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470CA" w:rsidRPr="00974848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FA6AFB">
        <w:rPr>
          <w:rFonts w:ascii="Times New Roman" w:hAnsi="Times New Roman" w:cs="Times New Roman"/>
          <w:sz w:val="26"/>
          <w:szCs w:val="26"/>
        </w:rPr>
        <w:t>Александровск</w:t>
      </w:r>
      <w:r w:rsidR="008105E5" w:rsidRPr="00974848">
        <w:rPr>
          <w:rFonts w:ascii="Times New Roman" w:hAnsi="Times New Roman" w:cs="Times New Roman"/>
          <w:sz w:val="26"/>
          <w:szCs w:val="26"/>
        </w:rPr>
        <w:t>ого</w:t>
      </w:r>
      <w:r w:rsidR="009470CA" w:rsidRPr="00974848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9470CA" w:rsidRPr="00974848" w:rsidRDefault="00B15D01" w:rsidP="00B15D01">
      <w:pPr>
        <w:jc w:val="center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16249" w:rsidRPr="00974848">
        <w:rPr>
          <w:rFonts w:ascii="Times New Roman" w:hAnsi="Times New Roman" w:cs="Times New Roman"/>
          <w:sz w:val="26"/>
          <w:szCs w:val="26"/>
        </w:rPr>
        <w:t xml:space="preserve">     от </w:t>
      </w:r>
      <w:r w:rsidR="00FA6AFB">
        <w:rPr>
          <w:rFonts w:ascii="Times New Roman" w:hAnsi="Times New Roman" w:cs="Times New Roman"/>
          <w:sz w:val="26"/>
          <w:szCs w:val="26"/>
        </w:rPr>
        <w:t>28.10.2024 года № 63</w:t>
      </w:r>
    </w:p>
    <w:p w:rsidR="009470CA" w:rsidRPr="00974848" w:rsidRDefault="009470CA" w:rsidP="009470CA">
      <w:pPr>
        <w:rPr>
          <w:rFonts w:ascii="Times New Roman" w:hAnsi="Times New Roman" w:cs="Times New Roman"/>
          <w:sz w:val="26"/>
          <w:szCs w:val="26"/>
        </w:rPr>
      </w:pPr>
    </w:p>
    <w:p w:rsidR="009470CA" w:rsidRPr="00974848" w:rsidRDefault="009470CA" w:rsidP="009470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848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470CA" w:rsidRPr="00974848" w:rsidRDefault="009470CA" w:rsidP="009470CA">
      <w:pPr>
        <w:jc w:val="center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470CA" w:rsidRPr="00974848" w:rsidRDefault="009470CA" w:rsidP="009470CA">
      <w:pPr>
        <w:jc w:val="center"/>
        <w:rPr>
          <w:rFonts w:ascii="Times New Roman" w:hAnsi="Times New Roman" w:cs="Times New Roman"/>
          <w:u w:val="single"/>
        </w:rPr>
      </w:pPr>
      <w:r w:rsidRPr="00974848">
        <w:rPr>
          <w:rFonts w:ascii="Times New Roman" w:hAnsi="Times New Roman" w:cs="Times New Roman"/>
          <w:sz w:val="26"/>
          <w:szCs w:val="26"/>
        </w:rPr>
        <w:t>«</w:t>
      </w:r>
      <w:r w:rsidR="00B16249" w:rsidRPr="00974848">
        <w:rPr>
          <w:rFonts w:ascii="Times New Roman" w:hAnsi="Times New Roman" w:cs="Times New Roman"/>
        </w:rPr>
        <w:t>Принятие на учет граждан в качестве нуждающихся в жилых помещениях</w:t>
      </w:r>
      <w:r w:rsidR="0003352E" w:rsidRPr="00974848">
        <w:rPr>
          <w:rFonts w:ascii="Times New Roman" w:hAnsi="Times New Roman" w:cs="Times New Roman"/>
          <w:sz w:val="28"/>
          <w:szCs w:val="28"/>
        </w:rPr>
        <w:t>»</w:t>
      </w:r>
    </w:p>
    <w:p w:rsidR="009470CA" w:rsidRPr="00974848" w:rsidRDefault="009470CA" w:rsidP="009470CA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9470CA" w:rsidRPr="00974848" w:rsidTr="00385620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9470CA" w:rsidRPr="00974848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9470CA" w:rsidRPr="00974848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9470CA" w:rsidRPr="00974848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Администрация </w:t>
            </w:r>
            <w:r w:rsidR="00FA6AFB">
              <w:rPr>
                <w:rFonts w:ascii="Times New Roman" w:hAnsi="Times New Roman" w:cs="Times New Roman"/>
              </w:rPr>
              <w:t>Александровск</w:t>
            </w:r>
            <w:r w:rsidR="008105E5" w:rsidRPr="00974848">
              <w:rPr>
                <w:rFonts w:ascii="Times New Roman" w:hAnsi="Times New Roman" w:cs="Times New Roman"/>
              </w:rPr>
              <w:t>ого</w:t>
            </w:r>
            <w:r w:rsidRPr="00974848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A6AFB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974848">
              <w:rPr>
                <w:rFonts w:ascii="Times New Roman" w:hAnsi="Times New Roman" w:cs="Times New Roman"/>
              </w:rPr>
              <w:t xml:space="preserve"> </w:t>
            </w:r>
          </w:p>
          <w:p w:rsidR="00F74AC5" w:rsidRPr="00974848" w:rsidRDefault="00FA6AFB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36401001000562365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3352E" w:rsidRPr="00974848" w:rsidRDefault="0003352E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</w:rPr>
              <w:t>«</w:t>
            </w:r>
            <w:r w:rsidR="00B16249" w:rsidRPr="0097484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  <w:r w:rsidRPr="00974848">
              <w:rPr>
                <w:rFonts w:ascii="Times New Roman" w:hAnsi="Times New Roman" w:cs="Times New Roman"/>
              </w:rPr>
              <w:t>»</w:t>
            </w:r>
            <w:r w:rsidRPr="00974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3352E" w:rsidRPr="00974848" w:rsidRDefault="0003352E" w:rsidP="000335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</w:rPr>
              <w:t>«</w:t>
            </w:r>
            <w:r w:rsidR="00B16249" w:rsidRPr="0097484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  <w:r w:rsidRPr="00974848">
              <w:rPr>
                <w:rFonts w:ascii="Times New Roman" w:hAnsi="Times New Roman" w:cs="Times New Roman"/>
              </w:rPr>
              <w:t>»</w:t>
            </w:r>
            <w:r w:rsidRPr="00974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03352E" w:rsidRPr="00974848" w:rsidRDefault="00A8625D" w:rsidP="0003352E">
            <w:pPr>
              <w:pStyle w:val="21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9470CA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FA6AF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Александровск</w:t>
            </w:r>
            <w:r w:rsidR="008105E5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9470CA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</w:t>
            </w:r>
            <w:r w:rsidR="0003352E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474579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522DAB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4151D3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22DAB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474579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22DAB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03352E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FA6AFB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  <w:r w:rsidR="009470CA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3352E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FA6AF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Александровск</w:t>
            </w:r>
            <w:r w:rsidR="008105E5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03352E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 предоставлению  муниципальной услуги «</w:t>
            </w:r>
            <w:r w:rsidR="00B16249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на учет граждан в качестве нуждающихся в жилых помещениях</w:t>
            </w:r>
            <w:r w:rsidR="0003352E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648EF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522DAB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648EF" w:rsidRPr="00974848" w:rsidRDefault="009648EF" w:rsidP="009648EF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8EF" w:rsidRPr="00974848" w:rsidRDefault="00152FC4" w:rsidP="0039081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  <w:r w:rsidR="00A73D6E" w:rsidRPr="00974848">
              <w:rPr>
                <w:rFonts w:ascii="Times New Roman" w:hAnsi="Times New Roman" w:cs="Times New Roman"/>
                <w:b/>
              </w:rPr>
              <w:t>;</w:t>
            </w:r>
          </w:p>
          <w:p w:rsidR="009470CA" w:rsidRPr="00974848" w:rsidRDefault="00A272AB" w:rsidP="009648EF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390812" w:rsidRPr="00974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648EF" w:rsidRPr="009748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470CA"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оценки качества предоставления услуги</w:t>
            </w:r>
          </w:p>
          <w:p w:rsidR="009470CA" w:rsidRPr="00974848" w:rsidRDefault="0003352E" w:rsidP="004C5D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974848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974848">
              <w:rPr>
                <w:rFonts w:ascii="Times New Roman" w:hAnsi="Times New Roman" w:cs="Times New Roman"/>
              </w:rPr>
              <w:t xml:space="preserve"> РФ, официальный сайт администрации, личное обращение</w:t>
            </w:r>
          </w:p>
        </w:tc>
      </w:tr>
      <w:tr w:rsidR="009470CA" w:rsidRPr="00974848" w:rsidTr="00385620">
        <w:trPr>
          <w:trHeight w:val="6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- Конституция Российской Федерации;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lastRenderedPageBreak/>
              <w:t>- Жилищный кодекс Российской Федерации;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 xml:space="preserve">- Федеральный закон от 27.07.2010 г. № 210-ФЗ «Об организации предоставления государственных и муниципальных услуг»; 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- Федеральный закон от 06.04.2011 № 63-ФЗ «Об электронной подписи»;</w:t>
            </w:r>
          </w:p>
          <w:p w:rsidR="00CA4E52" w:rsidRPr="00974848" w:rsidRDefault="00CA4E52" w:rsidP="00CA4E52">
            <w:pPr>
              <w:pStyle w:val="a5"/>
              <w:autoSpaceDE w:val="0"/>
              <w:ind w:left="0" w:firstLine="709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- Приказ Минздрава России от 29.11.2012 N: 987н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9470CA" w:rsidRPr="00974848" w:rsidRDefault="00CA4E52" w:rsidP="00CA4E52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</w:t>
            </w:r>
          </w:p>
        </w:tc>
      </w:tr>
      <w:tr w:rsidR="009470CA" w:rsidRPr="00974848" w:rsidTr="00385620">
        <w:trPr>
          <w:trHeight w:val="16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974848">
              <w:rPr>
                <w:b/>
              </w:rPr>
              <w:lastRenderedPageBreak/>
              <w:t xml:space="preserve"> </w:t>
            </w:r>
            <w:r w:rsidR="005B49C3" w:rsidRPr="00974848">
              <w:rPr>
                <w:b/>
              </w:rPr>
              <w:t xml:space="preserve">Общие сведения  о </w:t>
            </w:r>
            <w:r w:rsidR="00A73D6E" w:rsidRPr="00974848">
              <w:rPr>
                <w:b/>
              </w:rPr>
              <w:t>«</w:t>
            </w:r>
            <w:proofErr w:type="spellStart"/>
            <w:r w:rsidR="00A73D6E" w:rsidRPr="00974848">
              <w:rPr>
                <w:b/>
              </w:rPr>
              <w:t>под</w:t>
            </w:r>
            <w:r w:rsidR="005B49C3" w:rsidRPr="00974848">
              <w:rPr>
                <w:b/>
              </w:rPr>
              <w:t>услуг</w:t>
            </w:r>
            <w:r w:rsidR="00A73D6E" w:rsidRPr="00974848">
              <w:rPr>
                <w:b/>
              </w:rPr>
              <w:t>ах</w:t>
            </w:r>
            <w:proofErr w:type="spellEnd"/>
            <w:r w:rsidR="00A73D6E" w:rsidRPr="00974848">
              <w:rPr>
                <w:b/>
              </w:rPr>
              <w:t>»</w:t>
            </w:r>
          </w:p>
          <w:p w:rsidR="009470CA" w:rsidRPr="00974848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9470CA" w:rsidRPr="00974848" w:rsidRDefault="009470CA" w:rsidP="004C5D5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Исчерпывающи</w:t>
            </w:r>
            <w:r w:rsidR="005B49C3" w:rsidRPr="00974848">
              <w:rPr>
                <w:b/>
              </w:rPr>
              <w:t xml:space="preserve">е сведения по каждой </w:t>
            </w:r>
            <w:r w:rsidR="00A73D6E" w:rsidRPr="00974848">
              <w:rPr>
                <w:b/>
              </w:rPr>
              <w:t>«</w:t>
            </w:r>
            <w:proofErr w:type="spellStart"/>
            <w:r w:rsidR="00A73D6E" w:rsidRPr="00974848">
              <w:rPr>
                <w:b/>
              </w:rPr>
              <w:t>под</w:t>
            </w:r>
            <w:r w:rsidR="005B49C3" w:rsidRPr="00974848">
              <w:rPr>
                <w:b/>
              </w:rPr>
              <w:t>услуге</w:t>
            </w:r>
            <w:proofErr w:type="spellEnd"/>
            <w:r w:rsidR="00A73D6E" w:rsidRPr="00974848">
              <w:rPr>
                <w:b/>
              </w:rPr>
              <w:t>»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 xml:space="preserve">1. Срок предоставления  </w:t>
            </w:r>
          </w:p>
          <w:p w:rsidR="009470CA" w:rsidRPr="00974848" w:rsidRDefault="009470CA" w:rsidP="003A52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Срок предоставления муниципальной услуги </w:t>
            </w:r>
            <w:r w:rsidR="00AB4C45" w:rsidRPr="00974848">
              <w:rPr>
                <w:rFonts w:ascii="Times New Roman" w:hAnsi="Times New Roman" w:cs="Times New Roman"/>
              </w:rPr>
              <w:t xml:space="preserve">не должен превышать 30 рабочих дней </w:t>
            </w:r>
            <w:r w:rsidR="00A44F12" w:rsidRPr="00974848">
              <w:rPr>
                <w:rFonts w:ascii="Times New Roman" w:eastAsia="Times New Roman" w:hAnsi="Times New Roman" w:cs="Times New Roman"/>
                <w:lang w:eastAsia="ar-SA"/>
              </w:rPr>
              <w:t>со дня представления заявления с приложением документов, необходимых для предоставления муниципальной услуги</w:t>
            </w:r>
            <w:r w:rsidRPr="00974848">
              <w:rPr>
                <w:rFonts w:ascii="Times New Roman" w:hAnsi="Times New Roman" w:cs="Times New Roman"/>
              </w:rPr>
              <w:t>;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2. Основания для отказа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2.1. Основания для отказа в приеме документов</w:t>
            </w:r>
            <w:r w:rsidR="0076457D" w:rsidRPr="00974848">
              <w:rPr>
                <w:b/>
              </w:rPr>
              <w:t>: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2.1.1.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2.1.2. Неполное заполнение обязательных полей в форме заявления о предоставлении Муниципальной услуги.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2.1.3. Представление неполного комплекта документов, подлежащих представлению Заявителем самостоятельно.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2.1.4. </w:t>
            </w:r>
            <w:proofErr w:type="gramStart"/>
            <w:r w:rsidRPr="00974848">
              <w:rPr>
                <w:rFonts w:ascii="Times New Roman" w:hAnsi="Times New Roman" w:cs="Times New Roman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  <w:proofErr w:type="gramEnd"/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2.1.7.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E54296" w:rsidRPr="00974848" w:rsidRDefault="00E54296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2.1.</w:t>
            </w:r>
            <w:r w:rsidR="00322C84" w:rsidRPr="00974848">
              <w:rPr>
                <w:rFonts w:ascii="Times New Roman" w:hAnsi="Times New Roman" w:cs="Times New Roman"/>
              </w:rPr>
              <w:t>8</w:t>
            </w:r>
            <w:r w:rsidRPr="00974848">
              <w:rPr>
                <w:rFonts w:ascii="Times New Roman" w:hAnsi="Times New Roman" w:cs="Times New Roman"/>
              </w:rPr>
              <w:t xml:space="preserve">Заявление подано лицом, не имеющим полномочий представлять интересы Заявителя. 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 xml:space="preserve">2.2. Основания для отказа в предоставлении </w:t>
            </w:r>
            <w:r w:rsidR="003B2A2C" w:rsidRPr="00974848">
              <w:rPr>
                <w:b/>
              </w:rPr>
              <w:t>«</w:t>
            </w:r>
            <w:proofErr w:type="spellStart"/>
            <w:r w:rsidR="003B2A2C" w:rsidRPr="00974848">
              <w:rPr>
                <w:b/>
              </w:rPr>
              <w:t>под</w:t>
            </w:r>
            <w:r w:rsidRPr="00974848">
              <w:rPr>
                <w:b/>
              </w:rPr>
              <w:t>услуги</w:t>
            </w:r>
            <w:proofErr w:type="spellEnd"/>
            <w:r w:rsidR="003B2A2C" w:rsidRPr="00974848">
              <w:rPr>
                <w:b/>
              </w:rPr>
              <w:t>»</w:t>
            </w:r>
            <w:r w:rsidR="0076457D" w:rsidRPr="00974848">
              <w:rPr>
                <w:b/>
              </w:rPr>
              <w:t>:</w:t>
            </w:r>
          </w:p>
          <w:p w:rsidR="00322C84" w:rsidRPr="00974848" w:rsidRDefault="00322C84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lastRenderedPageBreak/>
              <w:t xml:space="preserve">2.1.1. 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974848">
              <w:rPr>
                <w:bCs/>
                <w:sz w:val="24"/>
                <w:szCs w:val="24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322C84" w:rsidRPr="00974848" w:rsidRDefault="00322C84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74848">
              <w:rPr>
                <w:rFonts w:ascii="Times New Roman" w:hAnsi="Times New Roman" w:cs="Times New Roman"/>
                <w:bCs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</w:t>
            </w:r>
            <w:r w:rsidRPr="00974848">
              <w:rPr>
                <w:rFonts w:ascii="Times New Roman" w:hAnsi="Times New Roman" w:cs="Times New Roman"/>
              </w:rPr>
              <w:t>от 30.11.2005 N 71-ОЗ "О порядке ведения органами местного самоуправления</w:t>
            </w:r>
            <w:proofErr w:type="gramEnd"/>
            <w:r w:rsidRPr="009748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4848">
              <w:rPr>
                <w:rFonts w:ascii="Times New Roman" w:hAnsi="Times New Roman" w:cs="Times New Roman"/>
              </w:rPr>
              <w:t>учета граждан в качестве нуждающихся в жилых помещениях, предоставляемых по договорам социального найма в Воронежской области"</w:t>
            </w:r>
            <w:r w:rsidRPr="00974848">
              <w:rPr>
                <w:rFonts w:ascii="Times New Roman" w:hAnsi="Times New Roman" w:cs="Times New Roman"/>
                <w:bCs/>
              </w:rPr>
      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proofErr w:type="gramEnd"/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974848">
              <w:rPr>
                <w:bCs/>
                <w:sz w:val="24"/>
                <w:szCs w:val="24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proofErr w:type="gramStart"/>
            <w:r w:rsidRPr="00974848">
              <w:rPr>
                <w:bCs/>
                <w:sz w:val="24"/>
                <w:szCs w:val="24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bCs/>
                <w:sz w:val="24"/>
                <w:szCs w:val="24"/>
              </w:rPr>
              <w:t xml:space="preserve">2.1.2. </w:t>
            </w:r>
            <w:r w:rsidRPr="00974848">
              <w:rPr>
                <w:sz w:val="24"/>
                <w:szCs w:val="24"/>
              </w:rPr>
      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1) обращение лица, не являющегося Заявителем (его представителем);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bCs/>
                <w:sz w:val="24"/>
                <w:szCs w:val="24"/>
              </w:rPr>
              <w:t xml:space="preserve">2.1.3. </w:t>
            </w:r>
            <w:r w:rsidRPr="00974848">
              <w:rPr>
                <w:sz w:val="24"/>
                <w:szCs w:val="24"/>
              </w:rPr>
              <w:t>Основанием для отказа в предоставлении Муниципальной услуги в соответствии с вариантом 3 «Предоставление информации о движении в очереди граждан, нуждающихся в предоставлении жилого помещения» является: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1) обращение лица, не являющегося Заявителем (его представителем).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bCs/>
                <w:sz w:val="24"/>
                <w:szCs w:val="24"/>
              </w:rPr>
              <w:t xml:space="preserve">2.1.4. </w:t>
            </w:r>
            <w:r w:rsidRPr="00974848">
              <w:rPr>
                <w:sz w:val="24"/>
                <w:szCs w:val="24"/>
              </w:rPr>
              <w:t>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1) обращение лица, не являющегося Заявителем (его представителем);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2) отсутствие опечаток и (или) ошибок.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>2.1.5..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322C84" w:rsidRPr="00974848" w:rsidRDefault="00322C84" w:rsidP="003A52F9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lastRenderedPageBreak/>
              <w:t>1) обращение лица, не являющегося Заявителем (его представителем).</w:t>
            </w:r>
          </w:p>
          <w:p w:rsidR="00F44ADD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3. Документы, являющиеся результатом предоставления</w:t>
            </w:r>
            <w:r w:rsidR="00F44ADD" w:rsidRPr="00974848">
              <w:rPr>
                <w:b/>
              </w:rPr>
              <w:t xml:space="preserve"> соответствующей</w:t>
            </w:r>
            <w:r w:rsidRPr="00974848">
              <w:rPr>
                <w:b/>
              </w:rPr>
              <w:t xml:space="preserve"> </w:t>
            </w:r>
            <w:r w:rsidR="00F44ADD" w:rsidRPr="00974848">
              <w:rPr>
                <w:b/>
              </w:rPr>
              <w:t>«</w:t>
            </w:r>
            <w:proofErr w:type="spellStart"/>
            <w:r w:rsidR="00F44ADD" w:rsidRPr="00974848">
              <w:rPr>
                <w:b/>
              </w:rPr>
              <w:t>под</w:t>
            </w:r>
            <w:r w:rsidRPr="00974848">
              <w:rPr>
                <w:b/>
              </w:rPr>
              <w:t>услуги</w:t>
            </w:r>
            <w:proofErr w:type="spellEnd"/>
            <w:r w:rsidR="00F44ADD" w:rsidRPr="00974848">
              <w:rPr>
                <w:b/>
              </w:rPr>
              <w:t>»</w:t>
            </w:r>
          </w:p>
          <w:p w:rsidR="007C741C" w:rsidRPr="00974848" w:rsidRDefault="007C741C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3.1. Решение о принятии граждан на учет в качестве нуждающихся в жилых помещениях;</w:t>
            </w:r>
          </w:p>
          <w:p w:rsidR="007C741C" w:rsidRPr="00974848" w:rsidRDefault="007C741C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3.2. Решение об отказе в принятии на учет.</w:t>
            </w:r>
          </w:p>
          <w:p w:rsidR="007C741C" w:rsidRPr="00974848" w:rsidRDefault="007C741C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3.3. Решение о внесении изменений либо об отказе во внесении изменений в сведения о гражданах, нуждающихся в предоставлении жилого помещения (решение о сохранении либо отказе в сохранении права состоять на учете граждан в качестве нуждающихся в жилых помещениях).</w:t>
            </w:r>
          </w:p>
          <w:p w:rsidR="007C741C" w:rsidRPr="00974848" w:rsidRDefault="007C741C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3.4. Решение о предоставлении либо об отказе в предоставлении информации о движении в очереди граждан, нуждающихся в предоставлении жилого помещения (уведомление об очередности предоставления жилых помещений).</w:t>
            </w:r>
          </w:p>
          <w:p w:rsidR="007C741C" w:rsidRPr="00974848" w:rsidRDefault="007C741C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3.5. Решение об исправлении допущенных опечаток и (или) ошибок в выданных документах либо решение об отказе в исправлении выданных опечаток и (или) ошибок в выданных документах.</w:t>
            </w:r>
          </w:p>
          <w:p w:rsidR="007C741C" w:rsidRPr="00974848" w:rsidRDefault="007C741C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3.6. Решение о выдаче дубликата выданного документа либо решение об отказе в выдаче дубликата. 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7A7CA0" w:rsidRPr="00974848" w:rsidRDefault="007A7CA0" w:rsidP="003A52F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848">
              <w:rPr>
                <w:rFonts w:ascii="Times New Roman" w:hAnsi="Times New Roman" w:cs="Times New Roman"/>
              </w:rPr>
              <w:t xml:space="preserve">4.1.  </w:t>
            </w:r>
            <w:r w:rsidRPr="0097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7CA0" w:rsidRPr="00974848" w:rsidRDefault="007A7CA0" w:rsidP="003A52F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7CA0" w:rsidRPr="00974848" w:rsidRDefault="007A7CA0" w:rsidP="003A52F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860A7A" w:rsidRPr="00974848" w:rsidRDefault="007A7CA0" w:rsidP="003A52F9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974848">
              <w:t xml:space="preserve">  4.4.</w:t>
            </w:r>
            <w:r w:rsidR="00860A7A" w:rsidRPr="00974848">
              <w:t xml:space="preserve"> через МФЦ.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5. Сведения о наличии платы за предоставление услуги</w:t>
            </w:r>
          </w:p>
          <w:p w:rsidR="009470CA" w:rsidRPr="00974848" w:rsidRDefault="009470CA" w:rsidP="003A52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 Бесплатно </w:t>
            </w:r>
          </w:p>
        </w:tc>
      </w:tr>
      <w:tr w:rsidR="009470CA" w:rsidRPr="00974848" w:rsidTr="0038562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lastRenderedPageBreak/>
              <w:t xml:space="preserve"> Св</w:t>
            </w:r>
            <w:r w:rsidR="005B49C3" w:rsidRPr="00974848">
              <w:rPr>
                <w:rFonts w:ascii="Times New Roman" w:hAnsi="Times New Roman" w:cs="Times New Roman"/>
                <w:b/>
              </w:rPr>
              <w:t xml:space="preserve">едения о заявителях  </w:t>
            </w:r>
            <w:r w:rsidR="00621428" w:rsidRPr="0097484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621428" w:rsidRPr="00974848">
              <w:rPr>
                <w:rFonts w:ascii="Times New Roman" w:hAnsi="Times New Roman" w:cs="Times New Roman"/>
                <w:b/>
              </w:rPr>
              <w:t>под</w:t>
            </w:r>
            <w:r w:rsidR="005B49C3" w:rsidRPr="0097484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621428" w:rsidRPr="00974848">
              <w:rPr>
                <w:rFonts w:ascii="Times New Roman" w:hAnsi="Times New Roman" w:cs="Times New Roman"/>
                <w:b/>
              </w:rPr>
              <w:t>»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 xml:space="preserve">Исчерпывающие сведения о </w:t>
            </w:r>
            <w:r w:rsidR="005B49C3" w:rsidRPr="00974848">
              <w:rPr>
                <w:b/>
              </w:rPr>
              <w:t>заявителях по</w:t>
            </w:r>
            <w:r w:rsidR="00621428" w:rsidRPr="00974848">
              <w:rPr>
                <w:b/>
              </w:rPr>
              <w:t xml:space="preserve"> каждой</w:t>
            </w:r>
            <w:r w:rsidR="00D22095" w:rsidRPr="00974848">
              <w:rPr>
                <w:b/>
              </w:rPr>
              <w:t xml:space="preserve"> </w:t>
            </w:r>
            <w:r w:rsidR="00621428" w:rsidRPr="00974848">
              <w:rPr>
                <w:b/>
              </w:rPr>
              <w:t>«</w:t>
            </w:r>
            <w:proofErr w:type="spellStart"/>
            <w:r w:rsidR="00621428" w:rsidRPr="00974848">
              <w:rPr>
                <w:b/>
              </w:rPr>
              <w:t>под</w:t>
            </w:r>
            <w:r w:rsidR="00D22095" w:rsidRPr="00974848">
              <w:rPr>
                <w:b/>
              </w:rPr>
              <w:t>услуге</w:t>
            </w:r>
            <w:proofErr w:type="spellEnd"/>
            <w:r w:rsidR="00621428" w:rsidRPr="00974848">
              <w:rPr>
                <w:b/>
              </w:rPr>
              <w:t>»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1. Категории лиц, имеющих право на получение услуги</w:t>
            </w:r>
          </w:p>
          <w:p w:rsidR="0003755B" w:rsidRPr="00974848" w:rsidRDefault="0003755B" w:rsidP="003A52F9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974848">
              <w:rPr>
                <w:sz w:val="24"/>
                <w:szCs w:val="24"/>
              </w:rPr>
              <w:t xml:space="preserve">1.1. </w:t>
            </w:r>
            <w:proofErr w:type="gramStart"/>
            <w:r w:rsidRPr="00974848">
              <w:rPr>
                <w:sz w:val="24"/>
                <w:szCs w:val="24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      </w:r>
            <w:r w:rsidRPr="00974848">
              <w:rPr>
                <w:bCs/>
                <w:sz w:val="24"/>
                <w:szCs w:val="24"/>
              </w:rPr>
      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      </w:r>
            <w:proofErr w:type="gramEnd"/>
            <w:r w:rsidRPr="00974848">
              <w:rPr>
                <w:bCs/>
                <w:sz w:val="24"/>
                <w:szCs w:val="24"/>
              </w:rPr>
              <w:t xml:space="preserve"> найма в Воронежской области»</w:t>
            </w:r>
            <w:r w:rsidRPr="00974848">
              <w:rPr>
                <w:sz w:val="24"/>
                <w:szCs w:val="24"/>
              </w:rPr>
              <w:t xml:space="preserve">. </w:t>
            </w:r>
          </w:p>
          <w:p w:rsidR="0003755B" w:rsidRPr="00974848" w:rsidRDefault="0003755B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1.2.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полномочиями.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Нет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9470CA" w:rsidRPr="00974848" w:rsidRDefault="009470CA" w:rsidP="003A52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Да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lastRenderedPageBreak/>
              <w:t xml:space="preserve">4. Исчерпывающий перечень лиц, имеющих право на подачу заявления от имени заявителя      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974848">
              <w:rPr>
                <w:rFonts w:eastAsia="Calibri"/>
              </w:rPr>
              <w:t>Нет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470CA" w:rsidRPr="00974848" w:rsidRDefault="009470CA" w:rsidP="003A52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9470CA" w:rsidRPr="00974848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470CA" w:rsidRPr="00974848" w:rsidRDefault="009470CA" w:rsidP="004C5D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  <w:r w:rsidR="00B915C7" w:rsidRPr="00974848">
              <w:rPr>
                <w:b/>
              </w:rPr>
              <w:t>, по каждой «</w:t>
            </w:r>
            <w:proofErr w:type="spellStart"/>
            <w:r w:rsidR="00B915C7" w:rsidRPr="00974848">
              <w:rPr>
                <w:b/>
              </w:rPr>
              <w:t>подуслуге</w:t>
            </w:r>
            <w:proofErr w:type="spellEnd"/>
            <w:r w:rsidR="00B915C7" w:rsidRPr="00974848">
              <w:rPr>
                <w:b/>
              </w:rPr>
              <w:t>»</w:t>
            </w:r>
          </w:p>
          <w:p w:rsidR="009470CA" w:rsidRPr="00974848" w:rsidRDefault="009470CA" w:rsidP="003A52F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974848">
              <w:rPr>
                <w:b/>
              </w:rPr>
              <w:t>Наименование документа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1.1. Заявление о предоставлении Муниципальной услуги по форме, согласно Приложению № </w:t>
            </w:r>
            <w:r w:rsidR="00925207" w:rsidRPr="00974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- на бумажном носителе в Администрации, МФЦ; 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1.2. К заявлению прилагаются: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  <w:proofErr w:type="gramEnd"/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C907F9" w:rsidRPr="00974848" w:rsidRDefault="00C907F9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lastRenderedPageBreak/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C907F9" w:rsidRPr="00974848" w:rsidRDefault="00C907F9" w:rsidP="003A52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925207" w:rsidRPr="00974848" w:rsidRDefault="00C907F9" w:rsidP="003A52F9">
            <w:pPr>
              <w:pStyle w:val="a3"/>
              <w:spacing w:after="0"/>
              <w:ind w:left="0"/>
              <w:jc w:val="both"/>
            </w:pPr>
            <w:r w:rsidRPr="00974848">
              <w:t xml:space="preserve">- </w:t>
            </w:r>
            <w:r w:rsidRPr="00974848">
              <w:rPr>
                <w:rFonts w:eastAsia="Calibri"/>
                <w:lang w:eastAsia="en-US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  <w:r w:rsidR="00C6663B" w:rsidRPr="00974848">
              <w:t xml:space="preserve">        </w:t>
            </w:r>
          </w:p>
          <w:p w:rsidR="009470CA" w:rsidRPr="00974848" w:rsidRDefault="00C6663B" w:rsidP="003A52F9">
            <w:pPr>
              <w:pStyle w:val="a3"/>
              <w:spacing w:after="0"/>
              <w:ind w:left="0" w:firstLine="601"/>
              <w:jc w:val="both"/>
              <w:rPr>
                <w:b/>
              </w:rPr>
            </w:pPr>
            <w:r w:rsidRPr="00974848">
              <w:t xml:space="preserve"> </w:t>
            </w:r>
            <w:r w:rsidR="009470CA" w:rsidRPr="00974848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4D31E9" w:rsidRPr="00974848" w:rsidRDefault="004D31E9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Копии документов в 1 экз.</w:t>
            </w:r>
            <w:r w:rsidR="001E19AB" w:rsidRPr="00974848">
              <w:rPr>
                <w:lang w:eastAsia="ar-SA"/>
              </w:rPr>
              <w:t xml:space="preserve"> 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3. Установление требования к документу</w:t>
            </w:r>
          </w:p>
          <w:p w:rsidR="00121D4B" w:rsidRPr="00974848" w:rsidRDefault="00925207" w:rsidP="003A52F9">
            <w:pPr>
              <w:pStyle w:val="a3"/>
              <w:spacing w:after="0"/>
              <w:ind w:left="0" w:firstLine="540"/>
              <w:jc w:val="both"/>
              <w:rPr>
                <w:rFonts w:eastAsia="Calibri"/>
                <w:lang w:eastAsia="en-US"/>
              </w:rPr>
            </w:pPr>
            <w:r w:rsidRPr="00974848">
              <w:t xml:space="preserve">Документы представляются в подлинниках или в копиях, </w:t>
            </w:r>
            <w:r w:rsidRPr="00974848">
              <w:rPr>
                <w:rFonts w:eastAsia="Calibri"/>
                <w:lang w:eastAsia="en-US"/>
              </w:rPr>
      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974848">
              <w:t xml:space="preserve"> </w:t>
            </w:r>
          </w:p>
          <w:p w:rsidR="00661909" w:rsidRPr="00974848" w:rsidRDefault="009470CA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Заявление по форме (приложение №1)</w:t>
            </w:r>
          </w:p>
        </w:tc>
      </w:tr>
      <w:tr w:rsidR="009470CA" w:rsidRPr="00974848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974848">
              <w:rPr>
                <w:b/>
              </w:rPr>
              <w:t>Перечень документов, которые запрашиваются посредством подготовки и направления межведомственных</w:t>
            </w:r>
            <w:r w:rsidR="00E659D9" w:rsidRPr="00974848">
              <w:rPr>
                <w:b/>
              </w:rPr>
              <w:t xml:space="preserve"> запросов, по</w:t>
            </w:r>
            <w:r w:rsidR="008535F7" w:rsidRPr="00974848">
              <w:rPr>
                <w:b/>
              </w:rPr>
              <w:t xml:space="preserve"> каждой «</w:t>
            </w:r>
            <w:proofErr w:type="spellStart"/>
            <w:r w:rsidR="008535F7" w:rsidRPr="00974848">
              <w:rPr>
                <w:b/>
              </w:rPr>
              <w:t>под</w:t>
            </w:r>
            <w:r w:rsidR="00E659D9" w:rsidRPr="00974848">
              <w:rPr>
                <w:b/>
              </w:rPr>
              <w:t>услуге</w:t>
            </w:r>
            <w:proofErr w:type="spellEnd"/>
            <w:r w:rsidR="008535F7" w:rsidRPr="00974848">
              <w:rPr>
                <w:b/>
              </w:rPr>
              <w:t>»</w:t>
            </w:r>
          </w:p>
          <w:p w:rsidR="009470CA" w:rsidRPr="00974848" w:rsidRDefault="009470CA" w:rsidP="001C3B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974848">
              <w:rPr>
                <w:b/>
              </w:rPr>
              <w:t>Наименование документа/ состав запрашиваемых сведений</w:t>
            </w:r>
          </w:p>
          <w:p w:rsidR="00584079" w:rsidRPr="00974848" w:rsidRDefault="00584079" w:rsidP="00584079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848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B649F0" w:rsidRPr="00974848">
              <w:rPr>
                <w:rFonts w:ascii="Times New Roman" w:hAnsi="Times New Roman" w:cs="Times New Roman"/>
              </w:rPr>
              <w:t>сведения о рождении, о заключении брака</w:t>
            </w:r>
            <w:r w:rsidRPr="00974848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4C031A" w:rsidRPr="00974848" w:rsidRDefault="004C031A" w:rsidP="004C031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документы, содержащие сведения о лицах, зарегистрированных совместно с Заявителем по месту его постоянного жительства;</w:t>
            </w:r>
          </w:p>
          <w:p w:rsidR="004C031A" w:rsidRPr="00974848" w:rsidRDefault="004C031A" w:rsidP="004C031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сведения, подтверждающие действительность паспорта гражданина Российской Федерации.</w:t>
            </w:r>
          </w:p>
          <w:p w:rsidR="004C031A" w:rsidRPr="00974848" w:rsidRDefault="004C031A" w:rsidP="004C031A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spacing w:val="0"/>
                <w:sz w:val="24"/>
                <w:szCs w:val="24"/>
              </w:rPr>
            </w:pPr>
            <w:r w:rsidRPr="00974848">
              <w:rPr>
                <w:spacing w:val="0"/>
                <w:sz w:val="24"/>
                <w:szCs w:val="24"/>
              </w:rPr>
              <w:t>- сведения, подтверждающие место жительства Заявителя;</w:t>
            </w:r>
          </w:p>
          <w:p w:rsidR="004C031A" w:rsidRPr="00974848" w:rsidRDefault="004C031A" w:rsidP="004C031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</w:rPr>
              <w:lastRenderedPageBreak/>
              <w:t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</w:t>
            </w:r>
            <w:r w:rsidRPr="009748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6E8" w:rsidRPr="00974848" w:rsidRDefault="007F26E8" w:rsidP="007F26E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сведения об инвалидности, содержащиеся в федеральном реестре инвалидов;</w:t>
            </w:r>
          </w:p>
          <w:p w:rsidR="007F26E8" w:rsidRPr="00974848" w:rsidRDefault="007F26E8" w:rsidP="007F26E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фамильно-именной группы, даты рождения, пола и СНИЛС;</w:t>
            </w:r>
          </w:p>
          <w:p w:rsidR="007F26E8" w:rsidRPr="00974848" w:rsidRDefault="007F26E8" w:rsidP="007F26E8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spacing w:val="0"/>
                <w:sz w:val="24"/>
                <w:szCs w:val="24"/>
              </w:rPr>
            </w:pPr>
            <w:r w:rsidRPr="00974848">
              <w:rPr>
                <w:spacing w:val="0"/>
                <w:sz w:val="24"/>
                <w:szCs w:val="24"/>
              </w:rPr>
              <w:t>- сведений о страховом стаже застрахованного лица.</w:t>
            </w:r>
          </w:p>
          <w:p w:rsidR="007F26E8" w:rsidRPr="00974848" w:rsidRDefault="007F26E8" w:rsidP="007F26E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-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      </w:r>
          </w:p>
          <w:p w:rsidR="007F26E8" w:rsidRPr="00974848" w:rsidRDefault="007F26E8" w:rsidP="007F26E8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spacing w:val="0"/>
                <w:sz w:val="24"/>
                <w:szCs w:val="24"/>
              </w:rPr>
            </w:pPr>
            <w:r w:rsidRPr="00974848">
              <w:rPr>
                <w:spacing w:val="0"/>
                <w:sz w:val="24"/>
                <w:szCs w:val="24"/>
              </w:rPr>
      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      </w:r>
          </w:p>
          <w:p w:rsidR="007F26E8" w:rsidRPr="00974848" w:rsidRDefault="007F26E8" w:rsidP="007F26E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- сведения о признании граждан </w:t>
            </w:r>
            <w:proofErr w:type="gramStart"/>
            <w:r w:rsidRPr="00974848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974848">
              <w:rPr>
                <w:rFonts w:ascii="Times New Roman" w:hAnsi="Times New Roman" w:cs="Times New Roman"/>
              </w:rPr>
              <w:t xml:space="preserve"> (при постановке на учет малоимущих).</w:t>
            </w:r>
          </w:p>
          <w:p w:rsidR="009470CA" w:rsidRPr="00974848" w:rsidRDefault="009470CA" w:rsidP="004C031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848">
              <w:rPr>
                <w:rFonts w:ascii="Times New Roman" w:hAnsi="Times New Roman" w:cs="Times New Roman"/>
                <w:b/>
              </w:rPr>
              <w:t>2</w:t>
            </w:r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9470CA" w:rsidRPr="00974848" w:rsidRDefault="009470CA" w:rsidP="004C5D5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74848">
              <w:rPr>
                <w:rFonts w:ascii="Times New Roman" w:hAnsi="Times New Roman" w:cs="Times New Roman"/>
              </w:rPr>
              <w:t xml:space="preserve">  </w:t>
            </w:r>
            <w:r w:rsidR="00B649F0" w:rsidRPr="00974848">
              <w:rPr>
                <w:rFonts w:ascii="Times New Roman" w:hAnsi="Times New Roman" w:cs="Times New Roman"/>
              </w:rPr>
              <w:t>Управление ФНС России по Воронежской области</w:t>
            </w:r>
            <w:r w:rsidRPr="00974848">
              <w:rPr>
                <w:rFonts w:ascii="Times New Roman" w:hAnsi="Times New Roman" w:cs="Times New Roman"/>
              </w:rPr>
              <w:t>;</w:t>
            </w:r>
          </w:p>
          <w:p w:rsidR="000033FC" w:rsidRPr="00974848" w:rsidRDefault="009470CA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-  </w:t>
            </w:r>
            <w:r w:rsidR="00B649F0" w:rsidRPr="00974848">
              <w:rPr>
                <w:rFonts w:ascii="Times New Roman" w:hAnsi="Times New Roman" w:cs="Times New Roman"/>
              </w:rPr>
              <w:t>Главное управление МВД России по Воронежской области</w:t>
            </w:r>
            <w:r w:rsidR="00584079" w:rsidRPr="00974848">
              <w:rPr>
                <w:rFonts w:ascii="Times New Roman" w:hAnsi="Times New Roman" w:cs="Times New Roman"/>
              </w:rPr>
              <w:t>;</w:t>
            </w:r>
          </w:p>
          <w:p w:rsidR="00584079" w:rsidRPr="00974848" w:rsidRDefault="00584079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848">
              <w:rPr>
                <w:rFonts w:ascii="Times New Roman" w:hAnsi="Times New Roman" w:cs="Times New Roman"/>
              </w:rPr>
              <w:t xml:space="preserve">- </w:t>
            </w:r>
            <w:r w:rsidR="004C031A" w:rsidRPr="00974848">
              <w:rPr>
                <w:rFonts w:ascii="Times New Roman" w:hAnsi="Times New Roman" w:cs="Times New Roman"/>
              </w:rPr>
              <w:t>отделение Фонда пенсионного и социального страхования по Воронежской области</w:t>
            </w:r>
            <w:r w:rsidRPr="0097484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F26E8" w:rsidRPr="00974848" w:rsidRDefault="007F26E8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 w:rsidRPr="00974848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974848">
              <w:rPr>
                <w:rFonts w:ascii="Times New Roman" w:eastAsia="SimSu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  <w:p w:rsidR="007F26E8" w:rsidRPr="00974848" w:rsidRDefault="007F26E8" w:rsidP="000033F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eastAsia="SimSun" w:hAnsi="Times New Roman" w:cs="Times New Roman"/>
              </w:rPr>
              <w:t xml:space="preserve">- </w:t>
            </w:r>
            <w:r w:rsidRPr="00974848">
              <w:rPr>
                <w:rFonts w:ascii="Times New Roman" w:hAnsi="Times New Roman" w:cs="Times New Roman"/>
              </w:rPr>
              <w:t>орган местного самоуправления Воронежской области</w:t>
            </w:r>
          </w:p>
          <w:p w:rsidR="009470CA" w:rsidRPr="00974848" w:rsidRDefault="000033FC" w:rsidP="000033FC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974848">
              <w:rPr>
                <w:b/>
              </w:rPr>
              <w:t xml:space="preserve">         </w:t>
            </w:r>
            <w:r w:rsidR="009470CA" w:rsidRPr="00974848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="009470CA" w:rsidRPr="00974848">
              <w:rPr>
                <w:b/>
              </w:rPr>
              <w:t>необходимых</w:t>
            </w:r>
            <w:proofErr w:type="gramEnd"/>
            <w:r w:rsidR="009470CA" w:rsidRPr="00974848">
              <w:rPr>
                <w:b/>
              </w:rPr>
              <w:t xml:space="preserve"> для предоставления услуги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9470CA" w:rsidRPr="00974848" w:rsidRDefault="00744FA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rPr>
                <w:b/>
              </w:rPr>
              <w:t xml:space="preserve"> </w:t>
            </w:r>
            <w:r w:rsidR="00822695" w:rsidRPr="00974848">
              <w:t>Н</w:t>
            </w:r>
            <w:r w:rsidR="009470CA" w:rsidRPr="00974848">
              <w:t>аправлени</w:t>
            </w:r>
            <w:r w:rsidR="00822695" w:rsidRPr="00974848">
              <w:t xml:space="preserve">е запроса </w:t>
            </w:r>
            <w:r w:rsidR="009470CA" w:rsidRPr="00974848">
              <w:t xml:space="preserve">– </w:t>
            </w:r>
            <w:r w:rsidR="00822695" w:rsidRPr="00974848">
              <w:t>в течени</w:t>
            </w:r>
            <w:proofErr w:type="gramStart"/>
            <w:r w:rsidR="00822695" w:rsidRPr="00974848">
              <w:t>и</w:t>
            </w:r>
            <w:proofErr w:type="gramEnd"/>
            <w:r w:rsidR="009470CA" w:rsidRPr="00974848">
              <w:t xml:space="preserve"> 5 </w:t>
            </w:r>
            <w:r w:rsidR="00822695" w:rsidRPr="00974848">
              <w:t xml:space="preserve">рабочих </w:t>
            </w:r>
            <w:r w:rsidR="009470CA" w:rsidRPr="00974848">
              <w:t>дней.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Специалист </w:t>
            </w:r>
            <w:r w:rsidR="006E257C" w:rsidRPr="00974848">
              <w:t xml:space="preserve">администрации </w:t>
            </w:r>
            <w:r w:rsidR="00FA6AFB">
              <w:t>Александровск</w:t>
            </w:r>
            <w:r w:rsidR="008105E5" w:rsidRPr="00974848">
              <w:t>ого</w:t>
            </w:r>
            <w:r w:rsidR="006E257C" w:rsidRPr="00974848">
              <w:t xml:space="preserve"> сельского поселения.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6. Форма и образец заполнения межведомственного запроса</w:t>
            </w:r>
          </w:p>
          <w:p w:rsidR="00485D2F" w:rsidRPr="00974848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974848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</w:t>
            </w:r>
            <w:r w:rsidR="000033FC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едоставления</w:t>
            </w:r>
            <w:r w:rsidR="00EA686B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каждой</w:t>
            </w:r>
            <w:r w:rsidR="000033FC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A686B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EA686B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под</w:t>
            </w:r>
            <w:r w:rsidR="000033FC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="00EA686B"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A686B" w:rsidRPr="00974848" w:rsidRDefault="00EA686B" w:rsidP="00EA68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9748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52FC4" w:rsidRPr="00974848" w:rsidRDefault="00152FC4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  <w:p w:rsidR="009470CA" w:rsidRPr="00974848" w:rsidRDefault="00390812" w:rsidP="00491B1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t xml:space="preserve"> </w:t>
            </w:r>
            <w:r w:rsidR="009470CA" w:rsidRPr="00974848">
              <w:rPr>
                <w:rFonts w:ascii="Times New Roman" w:hAnsi="Times New Roman" w:cs="Times New Roman"/>
                <w:b/>
              </w:rPr>
              <w:t>1.</w:t>
            </w:r>
            <w:r w:rsidR="00656C9E" w:rsidRPr="00974848">
              <w:rPr>
                <w:rFonts w:ascii="Times New Roman" w:hAnsi="Times New Roman" w:cs="Times New Roman"/>
                <w:b/>
              </w:rPr>
              <w:t>1.</w:t>
            </w:r>
            <w:r w:rsidR="009470CA" w:rsidRPr="00974848">
              <w:rPr>
                <w:rFonts w:ascii="Times New Roman" w:hAnsi="Times New Roman" w:cs="Times New Roman"/>
                <w:b/>
              </w:rPr>
              <w:t xml:space="preserve"> Порядок выполнения каждого действия с возможными траекториями критериями </w:t>
            </w:r>
            <w:r w:rsidR="009470CA" w:rsidRPr="00974848">
              <w:rPr>
                <w:rFonts w:ascii="Times New Roman" w:hAnsi="Times New Roman" w:cs="Times New Roman"/>
                <w:b/>
              </w:rPr>
              <w:lastRenderedPageBreak/>
              <w:t>принятия решений</w:t>
            </w:r>
          </w:p>
          <w:p w:rsidR="00152FC4" w:rsidRPr="00974848" w:rsidRDefault="00152FC4" w:rsidP="00152FC4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152FC4" w:rsidRPr="00974848" w:rsidRDefault="00152FC4" w:rsidP="00152FC4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152FC4" w:rsidRPr="00974848" w:rsidRDefault="00152FC4" w:rsidP="00152FC4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152FC4" w:rsidRPr="00974848" w:rsidRDefault="00152FC4" w:rsidP="00152FC4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152FC4" w:rsidRPr="00974848" w:rsidRDefault="00152FC4" w:rsidP="00152FC4">
            <w:pPr>
              <w:pStyle w:val="a3"/>
              <w:spacing w:after="0"/>
              <w:ind w:left="0" w:firstLine="540"/>
              <w:jc w:val="both"/>
            </w:pPr>
            <w:proofErr w:type="spellStart"/>
            <w:r w:rsidRPr="00974848">
              <w:t>д</w:t>
            </w:r>
            <w:proofErr w:type="spellEnd"/>
            <w:r w:rsidRPr="00974848">
              <w:t>) получение дополнительных сведений от Заявителя (при необходимости)</w:t>
            </w:r>
          </w:p>
          <w:p w:rsidR="009470CA" w:rsidRPr="00974848" w:rsidRDefault="00960237" w:rsidP="00152FC4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1.</w:t>
            </w:r>
            <w:r w:rsidR="009470CA" w:rsidRPr="00974848">
              <w:rPr>
                <w:b/>
              </w:rPr>
              <w:t>2. Ответственные специалисты по каждому действию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>Специалист, ответственный за предоставление услуги</w:t>
            </w:r>
          </w:p>
          <w:p w:rsidR="009470CA" w:rsidRPr="00974848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1.</w:t>
            </w:r>
            <w:r w:rsidR="009470CA" w:rsidRPr="00974848">
              <w:rPr>
                <w:b/>
              </w:rPr>
              <w:t>3. Среднее время выполнения каждого действия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1.  </w:t>
            </w:r>
            <w:r w:rsidR="00822695" w:rsidRPr="00974848">
              <w:t>1 рабочий</w:t>
            </w:r>
            <w:r w:rsidRPr="00974848">
              <w:t xml:space="preserve"> день</w:t>
            </w:r>
          </w:p>
          <w:p w:rsidR="009470CA" w:rsidRPr="00974848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2.  </w:t>
            </w:r>
            <w:r w:rsidR="00C1281E" w:rsidRPr="00974848">
              <w:t xml:space="preserve">5 </w:t>
            </w:r>
            <w:r w:rsidR="00822695" w:rsidRPr="00974848">
              <w:t>рабочи</w:t>
            </w:r>
            <w:r w:rsidR="009470CA" w:rsidRPr="00974848">
              <w:t>х дней</w:t>
            </w:r>
          </w:p>
          <w:p w:rsidR="009470CA" w:rsidRPr="00974848" w:rsidRDefault="00822695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3.  </w:t>
            </w:r>
            <w:r w:rsidR="00C1281E" w:rsidRPr="00974848">
              <w:t>23</w:t>
            </w:r>
            <w:r w:rsidR="009470CA" w:rsidRPr="00974848">
              <w:t xml:space="preserve"> </w:t>
            </w:r>
            <w:r w:rsidRPr="00974848">
              <w:t>рабочих</w:t>
            </w:r>
            <w:r w:rsidR="009470CA" w:rsidRPr="00974848">
              <w:t xml:space="preserve"> дней</w:t>
            </w:r>
          </w:p>
          <w:p w:rsidR="009470CA" w:rsidRPr="00974848" w:rsidRDefault="009470CA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4.  </w:t>
            </w:r>
            <w:r w:rsidR="00C1281E" w:rsidRPr="00974848">
              <w:t>1 рабочий день</w:t>
            </w:r>
          </w:p>
          <w:p w:rsidR="009470CA" w:rsidRPr="00974848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1.</w:t>
            </w:r>
            <w:r w:rsidR="009470CA" w:rsidRPr="00974848">
              <w:rPr>
                <w:b/>
              </w:rPr>
              <w:t>4. Ресурсы, необходимые для выполнения действия (документационные и технологические)</w:t>
            </w:r>
          </w:p>
          <w:p w:rsidR="009470CA" w:rsidRPr="00974848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1. </w:t>
            </w:r>
            <w:r w:rsidR="009470CA" w:rsidRPr="00974848">
              <w:t xml:space="preserve">административный регламент  по предоставлению муниципальной услуги,     </w:t>
            </w:r>
          </w:p>
          <w:p w:rsidR="009470CA" w:rsidRPr="00974848" w:rsidRDefault="00092C9E" w:rsidP="004C5D5E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2. </w:t>
            </w:r>
            <w:r w:rsidR="009470CA" w:rsidRPr="00974848">
              <w:t>автоматизированное рабочее место, подключенное к СМЭВ</w:t>
            </w:r>
            <w:r w:rsidRPr="00974848">
              <w:t xml:space="preserve"> </w:t>
            </w:r>
            <w:r w:rsidRPr="00974848">
              <w:rPr>
                <w:rStyle w:val="135pt"/>
                <w:sz w:val="24"/>
                <w:szCs w:val="24"/>
              </w:rPr>
              <w:t>и АИС «МФЦ».</w:t>
            </w:r>
          </w:p>
          <w:p w:rsidR="009470CA" w:rsidRPr="00974848" w:rsidRDefault="00960237" w:rsidP="004C5D5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1.</w:t>
            </w:r>
            <w:r w:rsidR="009470CA" w:rsidRPr="00974848">
              <w:rPr>
                <w:b/>
              </w:rPr>
              <w:t>5. Возможные сценарии дальн</w:t>
            </w:r>
            <w:r w:rsidR="00092C9E" w:rsidRPr="00974848">
              <w:rPr>
                <w:b/>
              </w:rPr>
              <w:t>ейшего предоставления услуги</w:t>
            </w:r>
            <w:r w:rsidR="009470CA" w:rsidRPr="00974848">
              <w:rPr>
                <w:b/>
              </w:rPr>
              <w:t xml:space="preserve"> в зависимости от результатов выполнения действия</w:t>
            </w:r>
          </w:p>
          <w:p w:rsidR="00960237" w:rsidRPr="00974848" w:rsidRDefault="009470CA" w:rsidP="0082269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Нет</w:t>
            </w:r>
          </w:p>
        </w:tc>
      </w:tr>
      <w:tr w:rsidR="009470CA" w:rsidRPr="00974848" w:rsidTr="003856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4C5D5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74848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A" w:rsidRPr="00974848" w:rsidRDefault="009470CA" w:rsidP="003A52F9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974848">
              <w:rPr>
                <w:b/>
              </w:rPr>
              <w:t xml:space="preserve">Исчерпывающая информация </w:t>
            </w:r>
            <w:r w:rsidR="00FE5F07" w:rsidRPr="00974848">
              <w:rPr>
                <w:b/>
              </w:rPr>
              <w:t xml:space="preserve">о результатах каждой </w:t>
            </w:r>
            <w:r w:rsidR="00410FBB" w:rsidRPr="00974848">
              <w:rPr>
                <w:b/>
              </w:rPr>
              <w:t>«</w:t>
            </w:r>
            <w:proofErr w:type="spellStart"/>
            <w:r w:rsidR="00410FBB" w:rsidRPr="00974848">
              <w:rPr>
                <w:b/>
              </w:rPr>
              <w:t>под</w:t>
            </w:r>
            <w:r w:rsidR="00FE5F07" w:rsidRPr="00974848">
              <w:rPr>
                <w:b/>
              </w:rPr>
              <w:t>услуги</w:t>
            </w:r>
            <w:proofErr w:type="spellEnd"/>
            <w:r w:rsidR="00410FBB" w:rsidRPr="00974848">
              <w:rPr>
                <w:b/>
              </w:rPr>
              <w:t>»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974848">
              <w:rPr>
                <w:b/>
              </w:rPr>
              <w:t>1. Документы, являющиеся результатом услуги</w:t>
            </w:r>
          </w:p>
          <w:p w:rsidR="00D1587B" w:rsidRPr="00974848" w:rsidRDefault="00D1587B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974848">
              <w:rPr>
                <w:rFonts w:ascii="Times New Roman" w:hAnsi="Times New Roman" w:cs="Times New Roman"/>
              </w:rPr>
              <w:t>Постановление  администрации</w:t>
            </w: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граждан на учет в качестве нуждающихся в жилых помещениях;</w:t>
            </w:r>
          </w:p>
          <w:p w:rsidR="00D1587B" w:rsidRPr="00974848" w:rsidRDefault="00D1587B" w:rsidP="003A52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74848">
              <w:rPr>
                <w:rFonts w:ascii="Times New Roman" w:hAnsi="Times New Roman" w:cs="Times New Roman"/>
              </w:rPr>
              <w:t>Постановление  администрации</w:t>
            </w:r>
            <w:r w:rsidRPr="00974848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принятии на учет.</w:t>
            </w:r>
          </w:p>
          <w:p w:rsidR="00D1587B" w:rsidRPr="00974848" w:rsidRDefault="00D1587B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1.3. Решение о внесении изменений либо об отказе во внесении изменений в сведения о гражданах, нуждающихся в предоставлении жилого помещения (решение о сохранении либо отказе в сохранении права состоять на учете граждан в качестве нуждающихся в жилых помещениях).</w:t>
            </w:r>
          </w:p>
          <w:p w:rsidR="00D1587B" w:rsidRPr="00974848" w:rsidRDefault="00D1587B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1.4. Решение о предоставлении либо об отказе в предоставлении информации о движении в очереди граждан, нуждающихся в предоставлении жилого помещения (уведомление об очередности предоставления жилых помещений).</w:t>
            </w:r>
          </w:p>
          <w:p w:rsidR="00D1587B" w:rsidRPr="00974848" w:rsidRDefault="00D1587B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1.5. Решение об исправлении допущенных опечаток и (или) ошибок в выданных документах либо решение об отказе в исправлении выданных опечаток и (или) ошибок в выданных документах.</w:t>
            </w:r>
          </w:p>
          <w:p w:rsidR="00D1587B" w:rsidRPr="00974848" w:rsidRDefault="00D1587B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 xml:space="preserve">1.6. Решение о выдаче дубликата выданного документа либо решение об отказе в выдаче дубликата. 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2.Требования к документам, являющимся результатом услуги</w:t>
            </w:r>
          </w:p>
          <w:p w:rsidR="00C76FFE" w:rsidRPr="00974848" w:rsidRDefault="009470CA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lastRenderedPageBreak/>
              <w:t xml:space="preserve">2.1. </w:t>
            </w:r>
            <w:r w:rsidR="00C76FFE" w:rsidRPr="00974848">
              <w:t xml:space="preserve">Постановление  администрации о </w:t>
            </w:r>
            <w:proofErr w:type="spellStart"/>
            <w:proofErr w:type="gramStart"/>
            <w:r w:rsidR="00C76FFE" w:rsidRPr="00974848">
              <w:t>п</w:t>
            </w:r>
            <w:proofErr w:type="spellEnd"/>
            <w:proofErr w:type="gramEnd"/>
            <w:r w:rsidR="00974848" w:rsidRPr="00974848">
              <w:t xml:space="preserve"> принятии граждан на учет в качестве нуждающихся в жилых помещениях</w:t>
            </w:r>
            <w:r w:rsidR="00C76FFE" w:rsidRPr="00974848">
              <w:t xml:space="preserve"> подписывается главой </w:t>
            </w:r>
            <w:r w:rsidR="00FA6AFB">
              <w:t>Александровск</w:t>
            </w:r>
            <w:r w:rsidR="008105E5" w:rsidRPr="00974848">
              <w:t>ого</w:t>
            </w:r>
            <w:r w:rsidR="00C76FFE" w:rsidRPr="00974848">
              <w:t xml:space="preserve"> сельского поселения</w:t>
            </w:r>
          </w:p>
          <w:p w:rsidR="009470CA" w:rsidRPr="00974848" w:rsidRDefault="00C76FFE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 xml:space="preserve">2.2. </w:t>
            </w:r>
            <w:r w:rsidR="009470CA" w:rsidRPr="00974848">
              <w:t>У</w:t>
            </w:r>
            <w:r w:rsidR="004C5D5E" w:rsidRPr="00974848">
              <w:t>ведомление</w:t>
            </w:r>
            <w:r w:rsidRPr="00974848">
              <w:t xml:space="preserve"> о</w:t>
            </w:r>
            <w:r w:rsidR="009470CA" w:rsidRPr="00974848">
              <w:t xml:space="preserve"> предоставлении муниципальной услуги  подписывается главой </w:t>
            </w:r>
            <w:r w:rsidR="00FA6AFB">
              <w:t>Александровск</w:t>
            </w:r>
            <w:r w:rsidR="008105E5" w:rsidRPr="00974848">
              <w:t>ого</w:t>
            </w:r>
            <w:r w:rsidR="004C5D5E" w:rsidRPr="00974848">
              <w:t xml:space="preserve"> сельского п</w:t>
            </w:r>
            <w:r w:rsidR="00974848" w:rsidRPr="00974848">
              <w:t>о</w:t>
            </w:r>
            <w:r w:rsidR="004C5D5E" w:rsidRPr="00974848">
              <w:t>селения</w:t>
            </w:r>
            <w:r w:rsidR="009470CA" w:rsidRPr="00974848">
              <w:t>.</w:t>
            </w:r>
          </w:p>
          <w:p w:rsidR="009470CA" w:rsidRPr="00974848" w:rsidRDefault="00C76FFE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2.3.</w:t>
            </w:r>
            <w:r w:rsidR="009470CA" w:rsidRPr="00974848">
              <w:t xml:space="preserve"> Уведомление об отказе в предоставлении муниципальной услуги  подписывается главой </w:t>
            </w:r>
            <w:r w:rsidR="00FA6AFB">
              <w:t>Александровск</w:t>
            </w:r>
            <w:r w:rsidR="008105E5" w:rsidRPr="00974848">
              <w:t>ого</w:t>
            </w:r>
            <w:r w:rsidR="004C5D5E" w:rsidRPr="00974848">
              <w:t xml:space="preserve"> сельского поселения.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3. Характеристика результата (</w:t>
            </w:r>
            <w:proofErr w:type="gramStart"/>
            <w:r w:rsidRPr="00974848">
              <w:rPr>
                <w:b/>
              </w:rPr>
              <w:t>положительный</w:t>
            </w:r>
            <w:proofErr w:type="gramEnd"/>
            <w:r w:rsidRPr="00974848">
              <w:rPr>
                <w:b/>
              </w:rPr>
              <w:t>, отрицательный)</w:t>
            </w:r>
          </w:p>
          <w:p w:rsidR="000C5009" w:rsidRPr="00974848" w:rsidRDefault="007860AE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 xml:space="preserve">- </w:t>
            </w:r>
            <w:r w:rsidR="009470CA" w:rsidRPr="00974848">
              <w:t xml:space="preserve">Выдача постановления  администрации </w:t>
            </w:r>
            <w:r w:rsidR="000C5009" w:rsidRPr="00974848">
              <w:t xml:space="preserve">о </w:t>
            </w:r>
            <w:r w:rsidR="00974848" w:rsidRPr="00974848">
              <w:t>принятии граждан на учет в качестве нуждающихся в жилых помещениях</w:t>
            </w:r>
            <w:r w:rsidR="009470CA" w:rsidRPr="00974848">
              <w:t xml:space="preserve"> - положительный результат</w:t>
            </w:r>
            <w:r w:rsidR="00F11C55" w:rsidRPr="00974848">
              <w:t>.</w:t>
            </w:r>
          </w:p>
          <w:p w:rsidR="007860AE" w:rsidRPr="00974848" w:rsidRDefault="007860AE" w:rsidP="003A52F9">
            <w:pPr>
              <w:pStyle w:val="a3"/>
              <w:spacing w:after="0"/>
              <w:ind w:left="0" w:firstLine="540"/>
              <w:jc w:val="both"/>
            </w:pPr>
            <w:r w:rsidRPr="00974848">
              <w:t>-</w:t>
            </w:r>
            <w:r w:rsidR="000C5009" w:rsidRPr="00974848">
              <w:t xml:space="preserve"> В</w:t>
            </w:r>
            <w:r w:rsidR="009470CA" w:rsidRPr="00974848">
              <w:t>ыдача уведомления об отказе в предоставлении</w:t>
            </w:r>
            <w:r w:rsidR="009470CA" w:rsidRPr="00974848">
              <w:rPr>
                <w:lang w:eastAsia="en-US"/>
              </w:rPr>
              <w:t xml:space="preserve"> муниципальной услуги</w:t>
            </w:r>
            <w:r w:rsidR="009470CA" w:rsidRPr="00974848">
              <w:t xml:space="preserve"> - отрицательный </w:t>
            </w:r>
            <w:r w:rsidR="000C5009" w:rsidRPr="00974848">
              <w:t>результат</w:t>
            </w:r>
            <w:r w:rsidRPr="00974848">
              <w:t>.</w:t>
            </w:r>
          </w:p>
          <w:p w:rsidR="009470CA" w:rsidRPr="00974848" w:rsidRDefault="009470CA" w:rsidP="003A52F9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974848">
              <w:rPr>
                <w:b/>
              </w:rPr>
              <w:t>4. Способ получения результата</w:t>
            </w:r>
          </w:p>
          <w:p w:rsidR="00974848" w:rsidRPr="00974848" w:rsidRDefault="009470CA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  <w:b/>
              </w:rPr>
              <w:t>4.1.</w:t>
            </w:r>
            <w:r w:rsidR="00974848" w:rsidRPr="00974848">
              <w:rPr>
                <w:rFonts w:ascii="Times New Roman" w:hAnsi="Times New Roman" w:cs="Times New Roman"/>
              </w:rPr>
              <w:t xml:space="preserve"> Посредством почтового отправления, электронной почты;</w:t>
            </w:r>
          </w:p>
          <w:p w:rsidR="00974848" w:rsidRPr="00974848" w:rsidRDefault="00974848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4.2. В личный кабинет Заявителя на ЕПГУ, РПГУ;</w:t>
            </w:r>
          </w:p>
          <w:p w:rsidR="00974848" w:rsidRPr="00974848" w:rsidRDefault="00974848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4.3. В МФЦ;</w:t>
            </w:r>
          </w:p>
          <w:p w:rsidR="000E2E0C" w:rsidRPr="00974848" w:rsidRDefault="00974848" w:rsidP="003A52F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848">
              <w:rPr>
                <w:rFonts w:ascii="Times New Roman" w:hAnsi="Times New Roman" w:cs="Times New Roman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9470CA" w:rsidRPr="00974848" w:rsidRDefault="009470CA" w:rsidP="009470CA">
      <w:pPr>
        <w:rPr>
          <w:rFonts w:ascii="Times New Roman" w:hAnsi="Times New Roman" w:cs="Times New Roman"/>
          <w:sz w:val="20"/>
          <w:szCs w:val="20"/>
        </w:rPr>
        <w:sectPr w:rsidR="009470CA" w:rsidRPr="00974848" w:rsidSect="00A76CB5">
          <w:pgSz w:w="16838" w:h="11906" w:orient="landscape"/>
          <w:pgMar w:top="567" w:right="1134" w:bottom="851" w:left="1134" w:header="709" w:footer="709" w:gutter="0"/>
          <w:cols w:space="720"/>
        </w:sectPr>
      </w:pPr>
      <w:r w:rsidRPr="0097484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</w:t>
      </w:r>
    </w:p>
    <w:p w:rsidR="009470CA" w:rsidRPr="00974848" w:rsidRDefault="009470CA" w:rsidP="009470C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470CA" w:rsidRPr="00974848" w:rsidRDefault="009470CA" w:rsidP="00947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974848">
        <w:rPr>
          <w:rFonts w:ascii="Times New Roman" w:hAnsi="Times New Roman" w:cs="Times New Roman"/>
          <w:sz w:val="26"/>
          <w:szCs w:val="26"/>
        </w:rPr>
        <w:t>к технологической схеме</w:t>
      </w:r>
    </w:p>
    <w:p w:rsidR="00974848" w:rsidRPr="00974848" w:rsidRDefault="00974848" w:rsidP="0097484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974848" w:rsidRPr="00974848" w:rsidRDefault="00974848" w:rsidP="009748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 (наименование органа, уполномоченного для предоставления услуги)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Заявление о постановке на учет граждан, нуждающихся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в предоставлении жилого помещения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1.Заявитель 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рождения, СНИЛС)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Физическое лицо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(телефон, адрес электронной почты)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Малоимущие граждане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Наличие льготной категории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4.1. Наличие инвалидности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Инвалиды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Семьи, имеющие детей-инвалидов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Сведения о ребенке-инвалиде: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4.2. Участие в войне, боевых действиях, особые заслуги перед государством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Участник событий (лицо, имеющее заслуги)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Член семьи (умершего) участника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4.3. Ликвидация радиационных аварий, служба в подразделении особого риска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Участник событий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Член семьи (умершего) участника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4.4. Политические репрессии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Реабилитированные лица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Лица, признанные пострадавшими от политических репрессий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 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4.5. Многодетная семья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(номер, дата выдачи, орган (МФЦ) выдавший удостоверение)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4.6. Категории, связанные с трудовой деятельностью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4.7. Дети-сироты или дети, оставшиеся без попечения родителей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подтверждающий утрату (отсутствие) родителей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Дата, когда необходимо получить жилое помещение 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4.8. Граждане, страдающие хроническими заболеваниями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5.1. Заявитель не является нанимателем (собственником) или членом семьи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5.2. Заявитель является нанимателем или членом семьи нанимателя жилого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помещения по договору социального найма,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обеспеченным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 xml:space="preserve"> общей площадью на одного члена семьи меньше учетной нормы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(номер, дата выдачи, орган, с которым заключен договор)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4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974848">
        <w:rPr>
          <w:rFonts w:ascii="Times New Roman" w:hAnsi="Times New Roman" w:cs="Times New Roman"/>
          <w:sz w:val="24"/>
          <w:szCs w:val="24"/>
        </w:rPr>
        <w:t xml:space="preserve"> жилого помещения: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lastRenderedPageBreak/>
        <w:t xml:space="preserve"> - Орган государственной власти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Орган местного самоуправления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Организация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(номер, дата выдачи, орган, с которым заключен договор)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Право собственности на жилое помещение: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Зарегистрировано в ЕГРН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Не зарегистрировано в ЕГРН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- Заявитель проживает в помещении, не отвечающем установленным для жилых помещений требованиям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6. Семейное положение: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Проживаю один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Проживаю совместно с членами семьи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7. Состою в браке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рождения, СНИЛС)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8.1. ФИО родителя 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lastRenderedPageBreak/>
        <w:t>Адрес регистрации по месту жительства:__________________________________________________________________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9. Имеются дети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 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регистрации)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97484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8910" cy="238125"/>
            <wp:effectExtent l="19050" t="0" r="254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84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848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974848" w:rsidRPr="00974848" w:rsidRDefault="00974848" w:rsidP="009748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848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 данных согласно Федеральному закону от 27.07.2006 N 152-ФЗ "О персональных данных".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Результат предоставления Муниципальной услуги прошу (</w:t>
      </w:r>
      <w:proofErr w:type="gramStart"/>
      <w:r w:rsidRPr="00974848">
        <w:rPr>
          <w:rFonts w:ascii="Times New Roman" w:hAnsi="Times New Roman" w:cs="Times New Roman"/>
        </w:rPr>
        <w:t>нужное</w:t>
      </w:r>
      <w:proofErr w:type="gramEnd"/>
      <w:r w:rsidRPr="00974848">
        <w:rPr>
          <w:rFonts w:ascii="Times New Roman" w:hAnsi="Times New Roman" w:cs="Times New Roman"/>
        </w:rPr>
        <w:t xml:space="preserve"> отметить):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1. выдать лично в Администрации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2. выдать лично в многофункциональном центре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3. направить в личный кабинет на ЕПГУ, РПГУ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4. направить посредством электронной почты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5. направить посредством почтового отправления</w:t>
      </w: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</w:p>
    <w:p w:rsidR="00974848" w:rsidRPr="00974848" w:rsidRDefault="00974848" w:rsidP="00974848">
      <w:pPr>
        <w:ind w:firstLine="709"/>
        <w:rPr>
          <w:rFonts w:ascii="Times New Roman" w:hAnsi="Times New Roman" w:cs="Times New Roman"/>
        </w:rPr>
      </w:pPr>
      <w:r w:rsidRPr="00974848">
        <w:rPr>
          <w:rFonts w:ascii="Times New Roman" w:hAnsi="Times New Roman" w:cs="Times New Roman"/>
        </w:rPr>
        <w:t>Дата Подпись</w:t>
      </w:r>
    </w:p>
    <w:sectPr w:rsidR="00974848" w:rsidRPr="00974848" w:rsidSect="00ED6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16060"/>
    <w:multiLevelType w:val="hybridMultilevel"/>
    <w:tmpl w:val="DE7866AA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0CA"/>
    <w:rsid w:val="000033FC"/>
    <w:rsid w:val="00007099"/>
    <w:rsid w:val="0003352E"/>
    <w:rsid w:val="00034A72"/>
    <w:rsid w:val="0003755B"/>
    <w:rsid w:val="000452FD"/>
    <w:rsid w:val="00092C9E"/>
    <w:rsid w:val="000C5009"/>
    <w:rsid w:val="000E2E0C"/>
    <w:rsid w:val="00101F5F"/>
    <w:rsid w:val="00121D4B"/>
    <w:rsid w:val="00147CBA"/>
    <w:rsid w:val="00152FC4"/>
    <w:rsid w:val="001721DF"/>
    <w:rsid w:val="001C3B59"/>
    <w:rsid w:val="001D2484"/>
    <w:rsid w:val="001E19AB"/>
    <w:rsid w:val="001F66B9"/>
    <w:rsid w:val="00200F07"/>
    <w:rsid w:val="0023613A"/>
    <w:rsid w:val="0027400E"/>
    <w:rsid w:val="002A117F"/>
    <w:rsid w:val="002B485A"/>
    <w:rsid w:val="002E2334"/>
    <w:rsid w:val="00304AB9"/>
    <w:rsid w:val="00322C84"/>
    <w:rsid w:val="00361436"/>
    <w:rsid w:val="00385620"/>
    <w:rsid w:val="00390812"/>
    <w:rsid w:val="003A52F9"/>
    <w:rsid w:val="003A7798"/>
    <w:rsid w:val="003B2A2C"/>
    <w:rsid w:val="003E7FA3"/>
    <w:rsid w:val="0040458F"/>
    <w:rsid w:val="00410C67"/>
    <w:rsid w:val="00410FBB"/>
    <w:rsid w:val="004151D3"/>
    <w:rsid w:val="00442D51"/>
    <w:rsid w:val="00474579"/>
    <w:rsid w:val="004767C9"/>
    <w:rsid w:val="00480579"/>
    <w:rsid w:val="00480DD3"/>
    <w:rsid w:val="00485D2F"/>
    <w:rsid w:val="00491B1E"/>
    <w:rsid w:val="004B665E"/>
    <w:rsid w:val="004C031A"/>
    <w:rsid w:val="004C5D5E"/>
    <w:rsid w:val="004D31E9"/>
    <w:rsid w:val="004E3F2F"/>
    <w:rsid w:val="005127BC"/>
    <w:rsid w:val="00522DAB"/>
    <w:rsid w:val="0053104A"/>
    <w:rsid w:val="00584079"/>
    <w:rsid w:val="005B49C3"/>
    <w:rsid w:val="005C2240"/>
    <w:rsid w:val="005E3996"/>
    <w:rsid w:val="005E41E1"/>
    <w:rsid w:val="00621428"/>
    <w:rsid w:val="00643346"/>
    <w:rsid w:val="00656C9E"/>
    <w:rsid w:val="00661909"/>
    <w:rsid w:val="00662C36"/>
    <w:rsid w:val="006747BE"/>
    <w:rsid w:val="00683C87"/>
    <w:rsid w:val="0068622E"/>
    <w:rsid w:val="006A5D14"/>
    <w:rsid w:val="006E257C"/>
    <w:rsid w:val="00744FAA"/>
    <w:rsid w:val="0075372F"/>
    <w:rsid w:val="0076457D"/>
    <w:rsid w:val="007860AE"/>
    <w:rsid w:val="007A7CA0"/>
    <w:rsid w:val="007C45B8"/>
    <w:rsid w:val="007C741C"/>
    <w:rsid w:val="007D2C68"/>
    <w:rsid w:val="007D335E"/>
    <w:rsid w:val="007F26E8"/>
    <w:rsid w:val="008105E5"/>
    <w:rsid w:val="00822695"/>
    <w:rsid w:val="008535F7"/>
    <w:rsid w:val="00860A7A"/>
    <w:rsid w:val="00871394"/>
    <w:rsid w:val="00895F70"/>
    <w:rsid w:val="008C6C3E"/>
    <w:rsid w:val="009200F7"/>
    <w:rsid w:val="00925207"/>
    <w:rsid w:val="009470CA"/>
    <w:rsid w:val="00960237"/>
    <w:rsid w:val="009648EF"/>
    <w:rsid w:val="00965A24"/>
    <w:rsid w:val="00974848"/>
    <w:rsid w:val="00980CFE"/>
    <w:rsid w:val="009E224F"/>
    <w:rsid w:val="00A16B38"/>
    <w:rsid w:val="00A272AB"/>
    <w:rsid w:val="00A44F12"/>
    <w:rsid w:val="00A65A68"/>
    <w:rsid w:val="00A73D6E"/>
    <w:rsid w:val="00A76CB5"/>
    <w:rsid w:val="00A8625D"/>
    <w:rsid w:val="00AA5393"/>
    <w:rsid w:val="00AB4C45"/>
    <w:rsid w:val="00B01DE9"/>
    <w:rsid w:val="00B14DC7"/>
    <w:rsid w:val="00B15D01"/>
    <w:rsid w:val="00B16249"/>
    <w:rsid w:val="00B622F4"/>
    <w:rsid w:val="00B649F0"/>
    <w:rsid w:val="00B915C7"/>
    <w:rsid w:val="00BA065B"/>
    <w:rsid w:val="00BA56CB"/>
    <w:rsid w:val="00C1281E"/>
    <w:rsid w:val="00C21900"/>
    <w:rsid w:val="00C36E08"/>
    <w:rsid w:val="00C46C77"/>
    <w:rsid w:val="00C55076"/>
    <w:rsid w:val="00C6663B"/>
    <w:rsid w:val="00C67251"/>
    <w:rsid w:val="00C7519C"/>
    <w:rsid w:val="00C75B0A"/>
    <w:rsid w:val="00C76FFE"/>
    <w:rsid w:val="00C907F9"/>
    <w:rsid w:val="00CA4E52"/>
    <w:rsid w:val="00CB1F79"/>
    <w:rsid w:val="00CB60D3"/>
    <w:rsid w:val="00D01872"/>
    <w:rsid w:val="00D1587B"/>
    <w:rsid w:val="00D20A96"/>
    <w:rsid w:val="00D22095"/>
    <w:rsid w:val="00D75A78"/>
    <w:rsid w:val="00E54296"/>
    <w:rsid w:val="00E659D9"/>
    <w:rsid w:val="00E70DC9"/>
    <w:rsid w:val="00EA686B"/>
    <w:rsid w:val="00EB4EEE"/>
    <w:rsid w:val="00ED6D1C"/>
    <w:rsid w:val="00EE7CCD"/>
    <w:rsid w:val="00F057D0"/>
    <w:rsid w:val="00F11C55"/>
    <w:rsid w:val="00F1599F"/>
    <w:rsid w:val="00F44ADD"/>
    <w:rsid w:val="00F733F9"/>
    <w:rsid w:val="00F74AC5"/>
    <w:rsid w:val="00FA6AFB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A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7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45B8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03352E"/>
    <w:pPr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link w:val="ConsPlusNormal0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basedOn w:val="a0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45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6">
    <w:name w:val="Абзац списка Знак"/>
    <w:link w:val="a5"/>
    <w:uiPriority w:val="34"/>
    <w:qFormat/>
    <w:locked/>
    <w:rsid w:val="00CA4E52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C741C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3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8">
    <w:name w:val="Основной текст_"/>
    <w:link w:val="23"/>
    <w:rsid w:val="004C031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8"/>
    <w:rsid w:val="004C031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48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6FCD-59DC-4DC1-A81E-89BF16CF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4</cp:revision>
  <cp:lastPrinted>2024-11-12T10:15:00Z</cp:lastPrinted>
  <dcterms:created xsi:type="dcterms:W3CDTF">2024-11-12T08:19:00Z</dcterms:created>
  <dcterms:modified xsi:type="dcterms:W3CDTF">2024-11-12T10:17:00Z</dcterms:modified>
</cp:coreProperties>
</file>