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79" w:rsidRPr="000A3379" w:rsidRDefault="000A3379" w:rsidP="00DD47F3">
      <w:pPr>
        <w:ind w:left="-142" w:firstLine="142"/>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w:t>
      </w:r>
      <w:r w:rsidR="00A461CB" w:rsidRPr="000A3379">
        <w:rPr>
          <w:rFonts w:ascii="Times New Roman" w:hAnsi="Times New Roman"/>
          <w:sz w:val="18"/>
        </w:rPr>
        <w:t>Предоставление</w:t>
      </w:r>
      <w:r w:rsidR="00A461CB">
        <w:rPr>
          <w:rFonts w:ascii="Times New Roman" w:hAnsi="Times New Roman"/>
          <w:sz w:val="18"/>
        </w:rPr>
        <w:t xml:space="preserve"> в собственность, аренду </w:t>
      </w:r>
      <w:r w:rsidR="00A461CB" w:rsidRPr="000A3379">
        <w:rPr>
          <w:rFonts w:ascii="Times New Roman" w:hAnsi="Times New Roman"/>
          <w:sz w:val="18"/>
        </w:rPr>
        <w:t xml:space="preserve"> земельного участка, находящегося в муниципальной собственности на торгах</w:t>
      </w:r>
      <w:r w:rsidRPr="000A3379">
        <w:rPr>
          <w:rFonts w:ascii="Times New Roman" w:hAnsi="Times New Roman"/>
          <w:b/>
          <w:sz w:val="20"/>
          <w:szCs w:val="28"/>
        </w:rPr>
        <w:t>»</w:t>
      </w:r>
    </w:p>
    <w:p w:rsidR="000A3379" w:rsidRPr="000A3379" w:rsidRDefault="000A3379" w:rsidP="000A3379">
      <w:pPr>
        <w:spacing w:after="0"/>
        <w:jc w:val="center"/>
        <w:rPr>
          <w:rFonts w:ascii="Times New Roman" w:hAnsi="Times New Roman"/>
          <w:b/>
          <w:sz w:val="18"/>
        </w:rPr>
      </w:pPr>
    </w:p>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0A3379" w:rsidRPr="000A3379" w:rsidTr="009B651B">
        <w:tc>
          <w:tcPr>
            <w:tcW w:w="22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w:t>
            </w:r>
          </w:p>
        </w:tc>
        <w:tc>
          <w:tcPr>
            <w:tcW w:w="113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Параметр</w:t>
            </w:r>
          </w:p>
        </w:tc>
        <w:tc>
          <w:tcPr>
            <w:tcW w:w="364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Значение параметра/состояние</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3640"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Наименование органа, предоставляющего услугу</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Администрация </w:t>
            </w:r>
            <w:r w:rsidR="004574D2">
              <w:rPr>
                <w:rFonts w:ascii="Times New Roman" w:hAnsi="Times New Roman"/>
                <w:sz w:val="18"/>
              </w:rPr>
              <w:t>Александровск</w:t>
            </w:r>
            <w:r w:rsidR="009B651B">
              <w:rPr>
                <w:rFonts w:ascii="Times New Roman" w:hAnsi="Times New Roman"/>
                <w:sz w:val="18"/>
              </w:rPr>
              <w:t>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w:t>
            </w:r>
          </w:p>
          <w:p w:rsidR="000A3379" w:rsidRPr="000A3379" w:rsidRDefault="000A3379" w:rsidP="000A3379">
            <w:pPr>
              <w:spacing w:after="0"/>
              <w:jc w:val="both"/>
              <w:rPr>
                <w:rFonts w:ascii="Times New Roman" w:hAnsi="Times New Roman"/>
                <w:sz w:val="18"/>
                <w:highlight w:val="yellow"/>
              </w:rPr>
            </w:pP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Номер услуги в федеральном реестре</w:t>
            </w:r>
          </w:p>
        </w:tc>
        <w:tc>
          <w:tcPr>
            <w:tcW w:w="3640" w:type="pct"/>
          </w:tcPr>
          <w:p w:rsidR="000A3379" w:rsidRPr="000A298C" w:rsidRDefault="000A298C" w:rsidP="004574D2">
            <w:pPr>
              <w:spacing w:after="0"/>
              <w:rPr>
                <w:rFonts w:ascii="Times New Roman" w:hAnsi="Times New Roman"/>
                <w:sz w:val="18"/>
              </w:rPr>
            </w:pPr>
            <w:r w:rsidRPr="000A298C">
              <w:rPr>
                <w:rFonts w:ascii="Times New Roman" w:hAnsi="Times New Roman"/>
                <w:sz w:val="18"/>
              </w:rPr>
              <w:t>3640100010000</w:t>
            </w:r>
            <w:r w:rsidR="004574D2">
              <w:rPr>
                <w:rFonts w:ascii="Times New Roman" w:hAnsi="Times New Roman"/>
                <w:sz w:val="18"/>
              </w:rPr>
              <w:t>809709</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Полное наименование услуги</w:t>
            </w:r>
          </w:p>
        </w:tc>
        <w:tc>
          <w:tcPr>
            <w:tcW w:w="3640" w:type="pct"/>
          </w:tcPr>
          <w:p w:rsidR="000A3379" w:rsidRPr="000A3379" w:rsidRDefault="000A3379" w:rsidP="00A461CB">
            <w:pPr>
              <w:spacing w:after="0"/>
              <w:jc w:val="both"/>
              <w:rPr>
                <w:rFonts w:ascii="Times New Roman" w:hAnsi="Times New Roman"/>
                <w:sz w:val="18"/>
              </w:rPr>
            </w:pPr>
            <w:r w:rsidRPr="000A3379">
              <w:rPr>
                <w:rFonts w:ascii="Times New Roman" w:hAnsi="Times New Roman"/>
                <w:sz w:val="18"/>
              </w:rPr>
              <w:t>«</w:t>
            </w:r>
            <w:r w:rsidR="00A461CB" w:rsidRPr="000A3379">
              <w:rPr>
                <w:rFonts w:ascii="Times New Roman" w:hAnsi="Times New Roman"/>
                <w:sz w:val="18"/>
              </w:rPr>
              <w:t>Предоставление</w:t>
            </w:r>
            <w:r w:rsidR="00A461CB">
              <w:rPr>
                <w:rFonts w:ascii="Times New Roman" w:hAnsi="Times New Roman"/>
                <w:sz w:val="18"/>
              </w:rPr>
              <w:t xml:space="preserve"> в собственность, аренду </w:t>
            </w:r>
            <w:r w:rsidR="00A461CB" w:rsidRPr="000A3379">
              <w:rPr>
                <w:rFonts w:ascii="Times New Roman" w:hAnsi="Times New Roman"/>
                <w:sz w:val="18"/>
              </w:rPr>
              <w:t xml:space="preserve"> земельного участка, находящегося в муниципальной собственности на торгах</w:t>
            </w:r>
            <w:r w:rsidRPr="000A3379">
              <w:rPr>
                <w:rFonts w:ascii="Times New Roman" w:hAnsi="Times New Roman"/>
                <w:sz w:val="18"/>
              </w:rPr>
              <w:t>»</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4</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Краткое наименование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5</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Административные регламент предоставления государственной услуги</w:t>
            </w:r>
          </w:p>
        </w:tc>
        <w:tc>
          <w:tcPr>
            <w:tcW w:w="3640" w:type="pct"/>
          </w:tcPr>
          <w:p w:rsidR="000A3379" w:rsidRPr="000A3379" w:rsidRDefault="000A3379" w:rsidP="00747763">
            <w:pPr>
              <w:spacing w:after="0"/>
              <w:jc w:val="both"/>
              <w:rPr>
                <w:rFonts w:ascii="Times New Roman" w:hAnsi="Times New Roman"/>
                <w:sz w:val="18"/>
              </w:rPr>
            </w:pPr>
            <w:r w:rsidRPr="000A3379">
              <w:rPr>
                <w:rFonts w:ascii="Times New Roman" w:hAnsi="Times New Roman"/>
                <w:sz w:val="18"/>
              </w:rPr>
              <w:t xml:space="preserve">Утвержден постановлением администрации </w:t>
            </w:r>
            <w:r w:rsidR="004574D2">
              <w:rPr>
                <w:rFonts w:ascii="Times New Roman" w:hAnsi="Times New Roman"/>
                <w:sz w:val="18"/>
              </w:rPr>
              <w:t>Александровск</w:t>
            </w:r>
            <w:r w:rsidR="009B651B">
              <w:rPr>
                <w:rFonts w:ascii="Times New Roman" w:hAnsi="Times New Roman"/>
                <w:sz w:val="18"/>
              </w:rPr>
              <w:t>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от </w:t>
            </w:r>
            <w:r w:rsidR="00747763">
              <w:rPr>
                <w:rFonts w:ascii="Times New Roman" w:hAnsi="Times New Roman"/>
                <w:sz w:val="18"/>
              </w:rPr>
              <w:t>01</w:t>
            </w:r>
            <w:r w:rsidRPr="000A3379">
              <w:rPr>
                <w:rFonts w:ascii="Times New Roman" w:hAnsi="Times New Roman"/>
                <w:sz w:val="18"/>
              </w:rPr>
              <w:t>.0</w:t>
            </w:r>
            <w:r w:rsidR="00747763">
              <w:rPr>
                <w:rFonts w:ascii="Times New Roman" w:hAnsi="Times New Roman"/>
                <w:sz w:val="18"/>
              </w:rPr>
              <w:t>4</w:t>
            </w:r>
            <w:r w:rsidRPr="000A3379">
              <w:rPr>
                <w:rFonts w:ascii="Times New Roman" w:hAnsi="Times New Roman"/>
                <w:sz w:val="18"/>
              </w:rPr>
              <w:t xml:space="preserve">.2024 г. № </w:t>
            </w:r>
            <w:r w:rsidR="00A461CB">
              <w:rPr>
                <w:rFonts w:ascii="Times New Roman" w:hAnsi="Times New Roman"/>
                <w:sz w:val="18"/>
              </w:rPr>
              <w:t>40»</w:t>
            </w:r>
            <w:r w:rsidRPr="000A3379">
              <w:rPr>
                <w:rFonts w:ascii="Times New Roman" w:hAnsi="Times New Roman"/>
                <w:sz w:val="18"/>
              </w:rPr>
              <w:t>Об утверждении административного регламента предоставления муниципальной услуги «Предоставление</w:t>
            </w:r>
            <w:r w:rsidR="00E871AA">
              <w:rPr>
                <w:rFonts w:ascii="Times New Roman" w:hAnsi="Times New Roman"/>
                <w:sz w:val="18"/>
              </w:rPr>
              <w:t xml:space="preserve"> </w:t>
            </w:r>
            <w:r w:rsidR="004574D2">
              <w:rPr>
                <w:rFonts w:ascii="Times New Roman" w:hAnsi="Times New Roman"/>
                <w:sz w:val="18"/>
              </w:rPr>
              <w:t xml:space="preserve">в собственность, аренду </w:t>
            </w:r>
            <w:r w:rsidRPr="000A3379">
              <w:rPr>
                <w:rFonts w:ascii="Times New Roman" w:hAnsi="Times New Roman"/>
                <w:sz w:val="18"/>
              </w:rPr>
              <w:t xml:space="preserve"> земельного участка, находящегося в муниципальной собственности на торгах» на территории </w:t>
            </w:r>
            <w:r w:rsidR="004574D2">
              <w:rPr>
                <w:rFonts w:ascii="Times New Roman" w:hAnsi="Times New Roman"/>
                <w:sz w:val="18"/>
              </w:rPr>
              <w:t>Александровск</w:t>
            </w:r>
            <w:r w:rsidR="009B651B">
              <w:rPr>
                <w:rFonts w:ascii="Times New Roman" w:hAnsi="Times New Roman"/>
                <w:sz w:val="18"/>
              </w:rPr>
              <w:t>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6</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Перечень «подуслуг»</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rPr>
          <w:trHeight w:val="300"/>
        </w:trPr>
        <w:tc>
          <w:tcPr>
            <w:tcW w:w="225" w:type="pct"/>
            <w:vMerge w:val="restar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7</w:t>
            </w:r>
          </w:p>
        </w:tc>
        <w:tc>
          <w:tcPr>
            <w:tcW w:w="113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терминальные устройства МФЦ;</w:t>
            </w:r>
          </w:p>
        </w:tc>
      </w:tr>
      <w:tr w:rsidR="000A3379" w:rsidRPr="000A3379" w:rsidTr="009B651B">
        <w:trPr>
          <w:trHeight w:val="27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Единый портал государственных услуг;</w:t>
            </w:r>
          </w:p>
        </w:tc>
      </w:tr>
      <w:tr w:rsidR="000A3379" w:rsidRPr="000A3379" w:rsidTr="009B651B">
        <w:trPr>
          <w:trHeight w:val="24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Портал государственных и муниципальных услуг Воронежской области</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Наименование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Срок предоставления в зависимости от условий</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При подаче заявления по месту жительства (месту нахождения юр. лица)</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 xml:space="preserve">При подаче заявления </w:t>
            </w:r>
            <w:r w:rsidRPr="000A3379">
              <w:rPr>
                <w:rFonts w:ascii="Times New Roman" w:hAnsi="Times New Roman"/>
                <w:b/>
                <w:sz w:val="18"/>
                <w:u w:val="single"/>
              </w:rPr>
              <w:t xml:space="preserve">не </w:t>
            </w:r>
            <w:r w:rsidRPr="000A3379">
              <w:rPr>
                <w:rFonts w:ascii="Times New Roman" w:hAnsi="Times New Roman"/>
                <w:b/>
                <w:sz w:val="18"/>
              </w:rPr>
              <w:t>по месту жительства (по месту обращения)</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Основания отказа в приёме документов</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tabs>
                <w:tab w:val="left" w:pos="0"/>
              </w:tabs>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 Основаниями для отказа в приеме документов, необходимых для предоставления Муниципальной услуги являются: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представление неполного комплекта документов;</w:t>
            </w:r>
          </w:p>
          <w:p w:rsidR="000A3379" w:rsidRPr="000A3379" w:rsidRDefault="000A3379" w:rsidP="000A3379">
            <w:pPr>
              <w:widowControl w:val="0"/>
              <w:tabs>
                <w:tab w:val="left" w:pos="0"/>
              </w:tabs>
              <w:autoSpaceDE w:val="0"/>
              <w:autoSpaceDN w:val="0"/>
              <w:adjustRightInd w:val="0"/>
              <w:spacing w:after="0" w:line="240" w:lineRule="auto"/>
              <w:ind w:firstLine="567"/>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представленные документы утратили силу на момент обращения за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несоблюдение установленных </w:t>
            </w:r>
            <w:hyperlink r:id="rId5" w:history="1">
              <w:r w:rsidRPr="000A3379">
                <w:rPr>
                  <w:rFonts w:ascii="Times New Roman" w:hAnsi="Times New Roman"/>
                  <w:color w:val="0000FF"/>
                  <w:sz w:val="20"/>
                  <w:szCs w:val="20"/>
                </w:rPr>
                <w:t>статьей 11</w:t>
              </w:r>
            </w:hyperlink>
            <w:r w:rsidRPr="000A3379">
              <w:rPr>
                <w:rFonts w:ascii="Times New Roman" w:hAnsi="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w:t>
            </w:r>
            <w:r w:rsidRPr="000A3379">
              <w:rPr>
                <w:rFonts w:ascii="Times New Roman" w:hAnsi="Times New Roman"/>
                <w:sz w:val="20"/>
                <w:szCs w:val="20"/>
              </w:rPr>
              <w:lastRenderedPageBreak/>
              <w:t>нарушением установленных требований;</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p w:rsidR="000A3379" w:rsidRPr="000A3379" w:rsidRDefault="000A3379" w:rsidP="000A3379">
            <w:pPr>
              <w:widowControl w:val="0"/>
              <w:tabs>
                <w:tab w:val="left" w:pos="0"/>
              </w:tabs>
              <w:autoSpaceDE w:val="0"/>
              <w:autoSpaceDN w:val="0"/>
              <w:adjustRightInd w:val="0"/>
              <w:spacing w:after="0" w:line="240" w:lineRule="auto"/>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обращение за предоставлением иной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запрос подан лицом, не имеющим полномочий представлять интересы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A3379" w:rsidRPr="000A3379" w:rsidRDefault="000A3379" w:rsidP="000A3379">
            <w:pPr>
              <w:widowControl w:val="0"/>
              <w:tabs>
                <w:tab w:val="left" w:pos="0"/>
              </w:tabs>
              <w:spacing w:after="0" w:line="240" w:lineRule="auto"/>
              <w:ind w:left="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rsidR="000A3379" w:rsidRPr="000A3379" w:rsidRDefault="000A3379" w:rsidP="000A3379">
            <w:pPr>
              <w:widowControl w:val="0"/>
              <w:suppressAutoHyphens/>
              <w:autoSpaceDE w:val="0"/>
              <w:spacing w:after="0" w:line="240" w:lineRule="auto"/>
              <w:ind w:firstLine="709"/>
              <w:contextualSpacing/>
              <w:jc w:val="both"/>
              <w:rPr>
                <w:rFonts w:ascii="Arial" w:eastAsia="Times New Roman" w:hAnsi="Arial" w:cs="Arial"/>
                <w:sz w:val="20"/>
                <w:szCs w:val="20"/>
                <w:lang w:eastAsia="ar-SA"/>
              </w:rPr>
            </w:pP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4</w:t>
            </w:r>
          </w:p>
        </w:tc>
        <w:tc>
          <w:tcPr>
            <w:tcW w:w="4778" w:type="pct"/>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b/>
                <w:sz w:val="18"/>
              </w:rPr>
              <w:t>Основания отказа в предоставлении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Администрация принимает </w:t>
            </w:r>
            <w:hyperlink r:id="rId6" w:history="1">
              <w:r w:rsidRPr="000A3379">
                <w:rPr>
                  <w:rFonts w:ascii="Times New Roman" w:eastAsia="Arial Unicode MS" w:hAnsi="Times New Roman" w:cs="Arial Unicode MS"/>
                  <w:sz w:val="20"/>
                  <w:szCs w:val="20"/>
                  <w:u w:val="single"/>
                  <w:lang w:eastAsia="ru-RU" w:bidi="ru-RU"/>
                </w:rPr>
                <w:t>решение</w:t>
              </w:r>
            </w:hyperlink>
            <w:r w:rsidRPr="000A3379">
              <w:rPr>
                <w:rFonts w:ascii="Times New Roman" w:eastAsia="Arial Unicode MS" w:hAnsi="Times New Roman" w:cs="Arial Unicode MS"/>
                <w:color w:val="000000"/>
                <w:sz w:val="20"/>
                <w:szCs w:val="20"/>
                <w:lang w:eastAsia="ru-RU" w:bidi="ru-RU"/>
              </w:rPr>
              <w:t xml:space="preserve"> об отказе в проведении аукциона в случае, когда земельный участок не может быть предметом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7" w:history="1">
              <w:r w:rsidRPr="000A3379">
                <w:rPr>
                  <w:rFonts w:ascii="Times New Roman" w:eastAsia="Arial Unicode MS" w:hAnsi="Times New Roman" w:cs="Arial Unicode MS"/>
                  <w:sz w:val="20"/>
                  <w:szCs w:val="20"/>
                  <w:u w:val="single"/>
                  <w:lang w:eastAsia="ru-RU" w:bidi="ru-RU"/>
                </w:rPr>
                <w:t>закона</w:t>
              </w:r>
            </w:hyperlink>
            <w:r w:rsidRPr="000A3379">
              <w:rPr>
                <w:rFonts w:ascii="Times New Roman" w:eastAsia="Arial Unicode MS" w:hAnsi="Times New Roman" w:cs="Arial Unicode MS"/>
                <w:color w:val="000000"/>
                <w:sz w:val="20"/>
                <w:szCs w:val="20"/>
                <w:lang w:eastAsia="ru-RU" w:bidi="ru-RU"/>
              </w:rPr>
              <w:t xml:space="preserve"> «О государственной регистрации недвижимости»;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7) земельный участок не отнесен к определенной категории земель;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0A3379">
                <w:rPr>
                  <w:rFonts w:ascii="Times New Roman" w:eastAsia="Arial Unicode MS" w:hAnsi="Times New Roman" w:cs="Arial Unicode MS"/>
                  <w:color w:val="0563C1"/>
                  <w:sz w:val="20"/>
                  <w:szCs w:val="20"/>
                  <w:u w:val="single"/>
                  <w:lang w:eastAsia="ru-RU" w:bidi="ru-RU"/>
                </w:rPr>
                <w:t>частью 11 статьи 55.32</w:t>
              </w:r>
            </w:hyperlink>
            <w:r w:rsidRPr="000A3379">
              <w:rPr>
                <w:rFonts w:ascii="Times New Roman" w:eastAsia="Arial Unicode MS" w:hAnsi="Times New Roman" w:cs="Arial Unicode MS"/>
                <w:color w:val="000000"/>
                <w:sz w:val="20"/>
                <w:szCs w:val="20"/>
                <w:lang w:eastAsia="ru-RU" w:bidi="ru-RU"/>
              </w:rPr>
              <w:t xml:space="preserve"> Градостроительного кодекса Российской Федерации;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w:t>
            </w:r>
            <w:r w:rsidRPr="000A3379">
              <w:rPr>
                <w:rFonts w:ascii="Times New Roman" w:eastAsia="Arial Unicode MS" w:hAnsi="Times New Roman" w:cs="Arial Unicode MS"/>
                <w:color w:val="000000"/>
                <w:sz w:val="20"/>
                <w:szCs w:val="20"/>
                <w:lang w:eastAsia="ru-RU" w:bidi="ru-RU"/>
              </w:rPr>
              <w:lastRenderedPageBreak/>
              <w:t xml:space="preserve">земельного участка на срок, не превышающий срока резервирования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eastAsia="Arial Unicode MS" w:hAnsi="Times New Roman" w:cs="Arial Unicode MS"/>
                <w:color w:val="000000"/>
                <w:sz w:val="20"/>
                <w:szCs w:val="20"/>
                <w:lang w:eastAsia="ru-RU" w:bidi="ru-RU"/>
              </w:rPr>
              <w:t xml:space="preserve">12.3. </w:t>
            </w:r>
            <w:r w:rsidRPr="000A3379">
              <w:rPr>
                <w:rFonts w:ascii="Times New Roman" w:hAnsi="Times New Roman" w:cs="Arial Unicode MS"/>
                <w:color w:val="000000"/>
                <w:sz w:val="20"/>
                <w:szCs w:val="20"/>
                <w:lang w:bidi="ru-RU"/>
              </w:rPr>
              <w:t>Заявитель не допускается к участию в аукционе в следующих случаях:</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2) не поступление задатка на дату рассмотрения заявок на участие в аукционе;</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A3379" w:rsidRPr="000A3379" w:rsidRDefault="000A3379" w:rsidP="000A3379">
            <w:pPr>
              <w:autoSpaceDE w:val="0"/>
              <w:autoSpaceDN w:val="0"/>
              <w:adjustRightInd w:val="0"/>
              <w:spacing w:after="0" w:line="240" w:lineRule="auto"/>
              <w:ind w:left="709"/>
              <w:jc w:val="both"/>
              <w:rPr>
                <w:rFonts w:ascii="Times New Roman" w:hAnsi="Times New Roman"/>
                <w:sz w:val="20"/>
                <w:szCs w:val="20"/>
              </w:rPr>
            </w:pP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5</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Основания приостановления предоставления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 предусмотрены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Срок приостановления предоставления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Плата за предоставление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7.1</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Наличие платы (государственной пошлины)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7.2</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Реквизиты НПА, являющегося основанием для взимания платы (государственной пошлины)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7.3</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КБК для взимания платы (государственной пошлины), в том числе для МФЦ</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обращения за получением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администрация </w:t>
            </w:r>
            <w:r w:rsidR="004574D2">
              <w:rPr>
                <w:rFonts w:ascii="Times New Roman" w:hAnsi="Times New Roman"/>
                <w:sz w:val="18"/>
              </w:rPr>
              <w:t>Александровск</w:t>
            </w:r>
            <w:r w:rsidR="009B651B">
              <w:rPr>
                <w:rFonts w:ascii="Times New Roman" w:hAnsi="Times New Roman"/>
                <w:sz w:val="18"/>
              </w:rPr>
              <w:t>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0A298C">
              <w:rPr>
                <w:rFonts w:ascii="Times New Roman" w:hAnsi="Times New Roman"/>
                <w:sz w:val="18"/>
              </w:rPr>
              <w:t>в г. Россошь</w:t>
            </w:r>
            <w:r w:rsidRPr="000A3379">
              <w:rPr>
                <w:rFonts w:ascii="Times New Roman" w:hAnsi="Times New Roman"/>
                <w:sz w:val="18"/>
              </w:rPr>
              <w:t>;</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Единый портал государственных и муниципальных услуг(www.gosuslugi.ru);</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Портал государственных и муниципальных услуг Воронежской области(</w:t>
            </w:r>
            <w:r w:rsidRPr="000A3379">
              <w:rPr>
                <w:rFonts w:ascii="Times New Roman" w:eastAsia="Times New Roman" w:hAnsi="Times New Roman"/>
                <w:sz w:val="18"/>
                <w:szCs w:val="24"/>
                <w:lang w:val="en-US" w:eastAsia="ar-SA"/>
              </w:rPr>
              <w:t>www</w:t>
            </w:r>
            <w:r w:rsidRPr="000A3379">
              <w:rPr>
                <w:rFonts w:ascii="Times New Roman" w:eastAsia="Times New Roman" w:hAnsi="Times New Roman"/>
                <w:sz w:val="18"/>
                <w:szCs w:val="24"/>
                <w:lang w:eastAsia="ar-SA"/>
              </w:rPr>
              <w:t>.pgu.govvr.ru).</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9</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получения результата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tabs>
                <w:tab w:val="left" w:pos="1260"/>
              </w:tabs>
              <w:spacing w:after="0"/>
              <w:rPr>
                <w:rFonts w:ascii="Times New Roman" w:hAnsi="Times New Roman"/>
                <w:color w:val="000000"/>
                <w:sz w:val="18"/>
                <w:szCs w:val="18"/>
              </w:rPr>
            </w:pPr>
            <w:r w:rsidRPr="000A3379">
              <w:rPr>
                <w:rFonts w:ascii="Times New Roman" w:hAnsi="Times New Roman"/>
                <w:color w:val="000000"/>
                <w:sz w:val="18"/>
                <w:szCs w:val="18"/>
              </w:rPr>
              <w:t xml:space="preserve">- в администрации </w:t>
            </w:r>
            <w:r w:rsidR="004574D2">
              <w:rPr>
                <w:rFonts w:ascii="Times New Roman" w:hAnsi="Times New Roman"/>
                <w:color w:val="000000"/>
                <w:sz w:val="18"/>
                <w:szCs w:val="18"/>
              </w:rPr>
              <w:t>Александровск</w:t>
            </w:r>
            <w:r w:rsidR="009B651B">
              <w:rPr>
                <w:rFonts w:ascii="Times New Roman" w:hAnsi="Times New Roman"/>
                <w:color w:val="000000"/>
                <w:sz w:val="18"/>
                <w:szCs w:val="18"/>
              </w:rPr>
              <w:t>ого</w:t>
            </w:r>
            <w:r w:rsidRPr="000A3379">
              <w:rPr>
                <w:rFonts w:ascii="Times New Roman" w:hAnsi="Times New Roman"/>
                <w:color w:val="000000"/>
                <w:sz w:val="18"/>
                <w:szCs w:val="18"/>
              </w:rPr>
              <w:t xml:space="preserve"> сельского поселения </w:t>
            </w:r>
            <w:r w:rsidR="009B651B">
              <w:rPr>
                <w:rFonts w:ascii="Times New Roman" w:hAnsi="Times New Roman"/>
                <w:color w:val="000000"/>
                <w:sz w:val="18"/>
                <w:szCs w:val="18"/>
              </w:rPr>
              <w:t>Россошанского</w:t>
            </w:r>
            <w:r w:rsidRPr="000A3379">
              <w:rPr>
                <w:rFonts w:ascii="Times New Roman" w:hAnsi="Times New Roman"/>
                <w:color w:val="000000"/>
                <w:sz w:val="18"/>
                <w:szCs w:val="18"/>
              </w:rPr>
              <w:t xml:space="preserve"> муниципального района Воронежской области на бумажном носителе;</w:t>
            </w:r>
          </w:p>
          <w:p w:rsidR="000A3379" w:rsidRPr="000A3379" w:rsidRDefault="000A3379" w:rsidP="000A3379">
            <w:pPr>
              <w:autoSpaceDE w:val="0"/>
              <w:autoSpaceDN w:val="0"/>
              <w:adjustRightInd w:val="0"/>
              <w:spacing w:after="0"/>
              <w:rPr>
                <w:rFonts w:ascii="Times New Roman" w:hAnsi="Times New Roman"/>
                <w:b/>
                <w:sz w:val="18"/>
              </w:rPr>
            </w:pPr>
            <w:r w:rsidRPr="000A3379">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0A3379">
              <w:rPr>
                <w:rFonts w:ascii="Times New Roman" w:hAnsi="Times New Roman"/>
                <w:sz w:val="18"/>
                <w:szCs w:val="18"/>
              </w:rPr>
              <w:br/>
              <w:t>- в личный кабинет Заявителя на ЕПГУ;</w:t>
            </w:r>
            <w:r w:rsidRPr="000A3379">
              <w:rPr>
                <w:rFonts w:ascii="Times New Roman" w:hAnsi="Times New Roman"/>
                <w:sz w:val="18"/>
                <w:szCs w:val="18"/>
              </w:rPr>
              <w:br/>
              <w:t>- посредством РПГУ;</w:t>
            </w:r>
            <w:r w:rsidRPr="000A3379">
              <w:rPr>
                <w:rFonts w:ascii="Times New Roman" w:hAnsi="Times New Roman"/>
                <w:sz w:val="18"/>
                <w:szCs w:val="18"/>
              </w:rPr>
              <w:br/>
              <w:t>- заказным письмом с уведомлением о вручении через почтовую связь.</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Категории лиц, имеющих право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sz w:val="20"/>
                <w:szCs w:val="20"/>
              </w:rPr>
            </w:pPr>
          </w:p>
        </w:tc>
        <w:tc>
          <w:tcPr>
            <w:tcW w:w="4811" w:type="pct"/>
          </w:tcPr>
          <w:p w:rsidR="000A3379" w:rsidRPr="000A3379" w:rsidRDefault="000A3379" w:rsidP="000A3379">
            <w:pPr>
              <w:widowControl w:val="0"/>
              <w:suppressAutoHyphens/>
              <w:autoSpaceDE w:val="0"/>
              <w:spacing w:after="0" w:line="240" w:lineRule="auto"/>
              <w:ind w:firstLine="709"/>
              <w:rPr>
                <w:rFonts w:ascii="Times New Roman" w:eastAsia="Times New Roman" w:hAnsi="Times New Roman"/>
                <w:sz w:val="18"/>
                <w:szCs w:val="18"/>
                <w:lang w:eastAsia="ar-SA"/>
              </w:rPr>
            </w:pPr>
            <w:r w:rsidRPr="000A3379">
              <w:rPr>
                <w:rFonts w:ascii="Times New Roman" w:eastAsia="Times New Roman" w:hAnsi="Times New Roman"/>
                <w:sz w:val="18"/>
                <w:szCs w:val="18"/>
                <w:lang w:eastAsia="ar-SA"/>
              </w:rPr>
              <w:t>-</w:t>
            </w:r>
            <w:r w:rsidRPr="000A3379">
              <w:rPr>
                <w:rFonts w:ascii="Times New Roman" w:eastAsia="Times New Roman" w:hAnsi="Times New Roman"/>
                <w:sz w:val="18"/>
                <w:szCs w:val="18"/>
                <w:lang w:eastAsia="ar-SA"/>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A3379" w:rsidRPr="000A3379" w:rsidRDefault="000A3379" w:rsidP="000A3379">
            <w:pPr>
              <w:rPr>
                <w:rFonts w:ascii="Times New Roman" w:hAnsi="Times New Roman"/>
                <w:sz w:val="20"/>
                <w:szCs w:val="20"/>
                <w:lang w:eastAsia="ar-SA"/>
              </w:rPr>
            </w:pPr>
            <w:r w:rsidRPr="000A3379">
              <w:rPr>
                <w:rFonts w:ascii="Times New Roman" w:hAnsi="Times New Roman"/>
                <w:sz w:val="18"/>
                <w:szCs w:val="18"/>
                <w:lang w:eastAsia="ar-SA"/>
              </w:rPr>
              <w:t>-</w:t>
            </w:r>
            <w:r w:rsidRPr="000A3379">
              <w:rPr>
                <w:rFonts w:ascii="Times New Roman" w:hAnsi="Times New Roman"/>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A3379" w:rsidRPr="000A3379" w:rsidRDefault="000A3379" w:rsidP="000A3379">
            <w:pPr>
              <w:widowControl w:val="0"/>
              <w:suppressAutoHyphens/>
              <w:autoSpaceDE w:val="0"/>
              <w:spacing w:after="0" w:line="240" w:lineRule="auto"/>
              <w:ind w:firstLine="7"/>
              <w:jc w:val="both"/>
              <w:rPr>
                <w:rFonts w:ascii="Arial" w:eastAsia="Times New Roman" w:hAnsi="Arial" w:cs="Arial"/>
                <w:b/>
                <w:sz w:val="14"/>
                <w:szCs w:val="20"/>
                <w:lang w:eastAsia="ar-SA"/>
              </w:rPr>
            </w:pPr>
            <w:r w:rsidRPr="000A3379">
              <w:rPr>
                <w:rFonts w:ascii="Times New Roman" w:eastAsia="Times New Roman" w:hAnsi="Times New Roman"/>
                <w:sz w:val="18"/>
                <w:szCs w:val="24"/>
                <w:lang w:eastAsia="ar-SA"/>
              </w:rPr>
              <w:t xml:space="preserve">- к заявлениям юридических лиц, указанных в </w:t>
            </w:r>
            <w:r w:rsidRPr="000A3379">
              <w:rPr>
                <w:rFonts w:ascii="Times New Roman" w:eastAsia="Times New Roman" w:hAnsi="Times New Roman"/>
                <w:sz w:val="18"/>
                <w:szCs w:val="24"/>
                <w:lang w:eastAsia="ru-RU"/>
              </w:rPr>
              <w:t xml:space="preserve">пункте 2 статьи 39.9 </w:t>
            </w:r>
            <w:r w:rsidRPr="000A3379">
              <w:rPr>
                <w:rFonts w:ascii="Times New Roman" w:eastAsia="Times New Roman" w:hAnsi="Times New Roman"/>
                <w:sz w:val="18"/>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Копии документов заверенные надлежащим образом</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b/>
                <w:sz w:val="18"/>
                <w:szCs w:val="24"/>
                <w:lang w:eastAsia="ar-SA"/>
              </w:rPr>
            </w:pPr>
            <w:r w:rsidRPr="000A3379">
              <w:rPr>
                <w:rFonts w:ascii="Times New Roman" w:eastAsia="Times New Roman" w:hAnsi="Times New Roman"/>
                <w:b/>
                <w:sz w:val="18"/>
                <w:szCs w:val="24"/>
                <w:lang w:eastAsia="ar-SA"/>
              </w:rPr>
              <w:t>Наличие возможности подачи заявления на предоставление «услуги» представителями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да</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Исчерпывающий перечень лиц, имеющих право на подачу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нет</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Наименование документа, подтверждающего право подачи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Документы, подтверждающие полномочия представителя, в случае подачи заявления представителем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 подачи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В соответствии с требованиями ГК РФ</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Категория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contextualSpacing/>
              <w:jc w:val="both"/>
              <w:rPr>
                <w:rFonts w:ascii="Arial" w:eastAsia="Times New Roman" w:hAnsi="Arial" w:cs="Arial"/>
                <w:sz w:val="14"/>
                <w:szCs w:val="20"/>
                <w:lang w:eastAsia="ar-SA"/>
              </w:rPr>
            </w:pPr>
            <w:r w:rsidRPr="000A3379">
              <w:rPr>
                <w:rFonts w:ascii="Arial" w:eastAsia="Times New Roman" w:hAnsi="Arial" w:cs="Arial"/>
                <w:sz w:val="14"/>
                <w:szCs w:val="20"/>
                <w:lang w:eastAsia="ar-SA"/>
              </w:rPr>
              <w:t xml:space="preserve">1. </w:t>
            </w:r>
            <w:r w:rsidRPr="000A3379">
              <w:rPr>
                <w:rFonts w:ascii="Times New Roman" w:eastAsia="Times New Roman" w:hAnsi="Times New Roman"/>
                <w:color w:val="000000"/>
                <w:sz w:val="20"/>
                <w:szCs w:val="28"/>
                <w:lang w:eastAsia="ar-SA"/>
              </w:rPr>
              <w:t>заявление</w:t>
            </w:r>
            <w:r w:rsidRPr="000A3379">
              <w:rPr>
                <w:rFonts w:ascii="Times New Roman" w:hAnsi="Times New Roman"/>
                <w:color w:val="000000"/>
                <w:sz w:val="20"/>
                <w:szCs w:val="28"/>
              </w:rPr>
              <w:t xml:space="preserve">о проведении аукциона по продаже земельного участка или </w:t>
            </w:r>
            <w:r w:rsidRPr="000A3379">
              <w:rPr>
                <w:rFonts w:ascii="Times New Roman" w:eastAsia="Times New Roman" w:hAnsi="Times New Roman"/>
                <w:color w:val="000000"/>
                <w:sz w:val="20"/>
                <w:szCs w:val="28"/>
                <w:lang w:eastAsia="ar-SA"/>
              </w:rPr>
              <w:t>аукциона на право заключения договора аренды земельного участка.</w:t>
            </w:r>
            <w:r w:rsidRPr="000A3379">
              <w:rPr>
                <w:rFonts w:ascii="Arial" w:eastAsia="Times New Roman" w:hAnsi="Arial" w:cs="Arial"/>
                <w:sz w:val="14"/>
                <w:szCs w:val="20"/>
                <w:lang w:eastAsia="ar-SA"/>
              </w:rPr>
              <w:t>(приложение 1 к технологической схеме)</w:t>
            </w:r>
          </w:p>
          <w:p w:rsidR="000A3379" w:rsidRPr="000A3379" w:rsidRDefault="000A3379" w:rsidP="000A3379">
            <w:pPr>
              <w:spacing w:after="0"/>
              <w:rPr>
                <w:rFonts w:ascii="Times New Roman" w:hAnsi="Times New Roman"/>
                <w:sz w:val="18"/>
              </w:rPr>
            </w:pPr>
            <w:r w:rsidRPr="000A3379">
              <w:rPr>
                <w:rFonts w:ascii="Times New Roman" w:hAnsi="Times New Roman"/>
                <w:sz w:val="18"/>
              </w:rPr>
              <w:t>2. Документ, удостоверяющий личность заявителя, либо личность представителя физического или юридического лица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Наименования документов, которые представляет заявитель для получения «услуги»</w:t>
            </w:r>
          </w:p>
        </w:tc>
      </w:tr>
      <w:tr w:rsidR="000A3379" w:rsidRPr="000A3379" w:rsidTr="009B651B">
        <w:tc>
          <w:tcPr>
            <w:tcW w:w="189" w:type="pct"/>
          </w:tcPr>
          <w:p w:rsidR="000A3379" w:rsidRPr="000A3379" w:rsidRDefault="000A3379" w:rsidP="000A3379">
            <w:pPr>
              <w:spacing w:after="0"/>
              <w:rPr>
                <w:rFonts w:ascii="Times New Roman" w:hAnsi="Times New Roman"/>
                <w:b/>
                <w:sz w:val="20"/>
                <w:szCs w:val="20"/>
              </w:rPr>
            </w:pPr>
          </w:p>
        </w:tc>
        <w:tc>
          <w:tcPr>
            <w:tcW w:w="4811" w:type="pct"/>
          </w:tcPr>
          <w:p w:rsidR="000A3379" w:rsidRPr="000A3379" w:rsidRDefault="000A3379" w:rsidP="000A3379">
            <w:pPr>
              <w:tabs>
                <w:tab w:val="left" w:pos="0"/>
                <w:tab w:val="left" w:pos="993"/>
              </w:tabs>
              <w:spacing w:after="0" w:line="240" w:lineRule="auto"/>
              <w:ind w:firstLine="567"/>
              <w:jc w:val="both"/>
              <w:rPr>
                <w:rFonts w:ascii="Times New Roman" w:eastAsia="Times New Roman" w:hAnsi="Times New Roman"/>
                <w:iCs/>
                <w:spacing w:val="1"/>
                <w:sz w:val="20"/>
                <w:szCs w:val="20"/>
              </w:rPr>
            </w:pPr>
            <w:r w:rsidRPr="000A3379">
              <w:rPr>
                <w:rFonts w:ascii="Times New Roman" w:eastAsia="Times New Roman" w:hAnsi="Times New Roman"/>
                <w:iCs/>
                <w:spacing w:val="1"/>
                <w:sz w:val="20"/>
                <w:szCs w:val="20"/>
              </w:rPr>
              <w:t xml:space="preserve">1. При обращении в Администрацию Заявителями (их представителями) должны быть представлены: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0A3379">
                <w:rPr>
                  <w:rFonts w:ascii="Times New Roman" w:hAnsi="Times New Roman"/>
                  <w:color w:val="000000"/>
                  <w:sz w:val="20"/>
                  <w:szCs w:val="20"/>
                  <w:lang w:bidi="ru-RU"/>
                </w:rPr>
                <w:t>Приложениях № 6</w:t>
              </w:r>
            </w:hyperlink>
            <w:r w:rsidRPr="000A3379">
              <w:rPr>
                <w:rFonts w:ascii="Times New Roman" w:hAnsi="Times New Roman"/>
                <w:color w:val="000000"/>
                <w:sz w:val="20"/>
                <w:szCs w:val="20"/>
                <w:lang w:bidi="ru-RU"/>
              </w:rPr>
              <w:t>, 7 к настоящему Административному регламенту.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lastRenderedPageBreak/>
              <w:t>Заявление в форме электронного документа подписывается по выбору Заявителя (если Заявителем является физическое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усиленной квалифицированной 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лица, действующего от имени юридического лица без доверенности;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hAnsi="Times New Roman"/>
                <w:color w:val="000000"/>
                <w:sz w:val="20"/>
                <w:szCs w:val="20"/>
                <w:lang w:bidi="ru-RU"/>
              </w:rPr>
              <w:t xml:space="preserve">2. Заявления и прилагаемые документы, указанные в </w:t>
            </w:r>
            <w:hyperlink r:id="rId12" w:history="1">
              <w:r w:rsidRPr="000A3379">
                <w:rPr>
                  <w:rFonts w:ascii="Times New Roman" w:hAnsi="Times New Roman"/>
                  <w:color w:val="000000"/>
                  <w:sz w:val="20"/>
                  <w:szCs w:val="20"/>
                  <w:lang w:bidi="ru-RU"/>
                </w:rPr>
                <w:t>пункте 9</w:t>
              </w:r>
            </w:hyperlink>
            <w:r w:rsidRPr="000A3379">
              <w:rPr>
                <w:rFonts w:ascii="Times New Roman" w:hAnsi="Times New Roman"/>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0A3379">
              <w:rPr>
                <w:rFonts w:ascii="Times New Roman" w:eastAsia="Arial Unicode MS" w:hAnsi="Times New Roman"/>
                <w:color w:val="000000"/>
                <w:sz w:val="20"/>
                <w:szCs w:val="20"/>
                <w:lang w:eastAsia="ru-RU" w:bidi="ru-RU"/>
              </w:rPr>
              <w:t xml:space="preserve">по выбору Заявителя: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eastAsia="Arial Unicode MS" w:hAnsi="Times New Roman"/>
                <w:color w:val="000000"/>
                <w:sz w:val="20"/>
                <w:szCs w:val="20"/>
                <w:lang w:eastAsia="ru-RU" w:bidi="ru-RU"/>
              </w:rPr>
              <w:t xml:space="preserve">3. </w:t>
            </w:r>
            <w:r w:rsidRPr="000A3379">
              <w:rPr>
                <w:rFonts w:ascii="Times New Roman" w:hAnsi="Times New Roman"/>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2) копии документов, удостоверяющих личность Заявителя (для граждан);</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4) документы, подтверждающие внесение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sz w:val="20"/>
                <w:szCs w:val="20"/>
              </w:rPr>
            </w:pPr>
            <w:r w:rsidRPr="000A3379">
              <w:rPr>
                <w:rFonts w:ascii="Times New Roman" w:hAnsi="Times New Roman"/>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0A3379">
                <w:rPr>
                  <w:rFonts w:ascii="Times New Roman" w:hAnsi="Times New Roman"/>
                  <w:color w:val="000000"/>
                  <w:sz w:val="20"/>
                  <w:szCs w:val="20"/>
                  <w:lang w:bidi="ru-RU"/>
                </w:rPr>
                <w:t>частью 4 статьи 18</w:t>
              </w:r>
            </w:hyperlink>
            <w:r w:rsidRPr="000A3379">
              <w:rPr>
                <w:rFonts w:ascii="Times New Roman" w:hAnsi="Times New Roman"/>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w:t>
            </w:r>
            <w:r w:rsidRPr="000A3379">
              <w:rPr>
                <w:rFonts w:ascii="Times New Roman" w:hAnsi="Times New Roman"/>
                <w:color w:val="000000"/>
                <w:sz w:val="20"/>
                <w:szCs w:val="20"/>
                <w:lang w:bidi="ru-RU"/>
              </w:rPr>
              <w:lastRenderedPageBreak/>
              <w:t xml:space="preserve">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0A3379">
                <w:rPr>
                  <w:rFonts w:ascii="Times New Roman" w:hAnsi="Times New Roman"/>
                  <w:color w:val="000000"/>
                  <w:sz w:val="20"/>
                  <w:szCs w:val="20"/>
                  <w:lang w:bidi="ru-RU"/>
                </w:rPr>
                <w:t>частью 5 статьи 4</w:t>
              </w:r>
            </w:hyperlink>
            <w:r w:rsidRPr="000A3379">
              <w:rPr>
                <w:rFonts w:ascii="Times New Roman" w:hAnsi="Times New Roman"/>
                <w:color w:val="000000"/>
                <w:sz w:val="20"/>
                <w:szCs w:val="20"/>
                <w:lang w:bidi="ru-RU"/>
              </w:rPr>
              <w:t xml:space="preserve"> указанного Федерального закона.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lastRenderedPageBreak/>
              <w:t>3</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Документ, предоставляемый по условию</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Установленные требования к документу</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Форма (шаблон)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Заявление об у</w:t>
            </w:r>
            <w:r w:rsidRPr="000A3379">
              <w:rPr>
                <w:rFonts w:ascii="Times New Roman" w:hAnsi="Times New Roman"/>
                <w:bCs/>
                <w:sz w:val="18"/>
              </w:rPr>
              <w:t>тверждении и выдаче схем расположения земельных участков на кадастровом плане территории</w:t>
            </w:r>
            <w:r w:rsidRPr="000A3379">
              <w:rPr>
                <w:rFonts w:ascii="Times New Roman" w:hAnsi="Times New Roman"/>
                <w:sz w:val="18"/>
              </w:rPr>
              <w:t>(приложение 1 к технологической схеме)</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Образец документа/заполнения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bl>
    <w:p w:rsidR="000A3379" w:rsidRPr="000A3379" w:rsidRDefault="000A3379" w:rsidP="000A3379">
      <w:pPr>
        <w:spacing w:after="0"/>
        <w:jc w:val="both"/>
        <w:rPr>
          <w:rFonts w:ascii="Times New Roman" w:hAnsi="Times New Roman"/>
          <w:b/>
          <w:sz w:val="20"/>
          <w:szCs w:val="28"/>
        </w:rPr>
      </w:pPr>
      <w:r w:rsidRPr="000A3379">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1580"/>
        <w:gridCol w:w="1845"/>
        <w:gridCol w:w="1892"/>
        <w:gridCol w:w="1695"/>
        <w:gridCol w:w="961"/>
        <w:gridCol w:w="1845"/>
        <w:gridCol w:w="1845"/>
        <w:gridCol w:w="1845"/>
      </w:tblGrid>
      <w:tr w:rsidR="000A3379" w:rsidRPr="000A3379" w:rsidTr="009B651B">
        <w:tc>
          <w:tcPr>
            <w:tcW w:w="536"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Реквизиты актуальной технологической карты межведомственного взаимодействия</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запрашиваемого документа (сведения)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направляющего (ей) межведомственный запрос</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в адрес которого (ой) направляется межведомствен</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 xml:space="preserve">ный запрос </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lang w:val="en-US"/>
              </w:rPr>
              <w:t>SID</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электрон</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ного сервиса</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осуществления межведомственного информационного взаимодействия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(шаблон)</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межведомственного запроса</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заполнения формы межведомственного запроса</w:t>
            </w:r>
          </w:p>
        </w:tc>
      </w:tr>
      <w:tr w:rsidR="000A3379" w:rsidRPr="000A3379" w:rsidTr="009B651B">
        <w:tc>
          <w:tcPr>
            <w:tcW w:w="536"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0A3379" w:rsidRPr="000A3379" w:rsidTr="009B651B">
        <w:tc>
          <w:tcPr>
            <w:tcW w:w="182" w:type="pct"/>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 </w:t>
            </w:r>
          </w:p>
        </w:tc>
        <w:tc>
          <w:tcPr>
            <w:tcW w:w="681"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Документ/документы, являющиеся результатом «услуги»</w:t>
            </w:r>
          </w:p>
        </w:tc>
        <w:tc>
          <w:tcPr>
            <w:tcW w:w="77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Требования к документу/документам, являющимся результатом «услуги»</w:t>
            </w:r>
          </w:p>
        </w:tc>
        <w:tc>
          <w:tcPr>
            <w:tcW w:w="738"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Характеристика результата (положительный/</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отрицательный)</w:t>
            </w:r>
          </w:p>
        </w:tc>
        <w:tc>
          <w:tcPr>
            <w:tcW w:w="694"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документа/документов, являющихся результатом «услуги»</w:t>
            </w:r>
          </w:p>
        </w:tc>
        <w:tc>
          <w:tcPr>
            <w:tcW w:w="55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документа/</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документов, являющихся результатом «услуги»</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Способ получения результата</w:t>
            </w:r>
          </w:p>
        </w:tc>
        <w:tc>
          <w:tcPr>
            <w:tcW w:w="736"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хранения невостребованных заявителем результатов</w:t>
            </w:r>
          </w:p>
        </w:tc>
      </w:tr>
      <w:tr w:rsidR="000A3379" w:rsidRPr="000A3379" w:rsidTr="009B651B">
        <w:tc>
          <w:tcPr>
            <w:tcW w:w="182" w:type="pct"/>
            <w:vMerge/>
          </w:tcPr>
          <w:p w:rsidR="000A3379" w:rsidRPr="000A3379" w:rsidRDefault="000A3379" w:rsidP="000A3379">
            <w:pPr>
              <w:spacing w:after="0"/>
              <w:rPr>
                <w:rFonts w:ascii="Times New Roman" w:hAnsi="Times New Roman"/>
                <w:b/>
                <w:sz w:val="18"/>
              </w:rPr>
            </w:pPr>
          </w:p>
        </w:tc>
        <w:tc>
          <w:tcPr>
            <w:tcW w:w="681" w:type="pct"/>
            <w:vMerge/>
          </w:tcPr>
          <w:p w:rsidR="000A3379" w:rsidRPr="000A3379" w:rsidRDefault="000A3379" w:rsidP="000A3379">
            <w:pPr>
              <w:spacing w:after="0"/>
              <w:jc w:val="center"/>
              <w:rPr>
                <w:rFonts w:ascii="Times New Roman" w:hAnsi="Times New Roman"/>
                <w:b/>
                <w:sz w:val="18"/>
              </w:rPr>
            </w:pPr>
          </w:p>
        </w:tc>
        <w:tc>
          <w:tcPr>
            <w:tcW w:w="775" w:type="pct"/>
            <w:vMerge/>
          </w:tcPr>
          <w:p w:rsidR="000A3379" w:rsidRPr="000A3379" w:rsidRDefault="000A3379" w:rsidP="000A3379">
            <w:pPr>
              <w:spacing w:after="0"/>
              <w:jc w:val="center"/>
              <w:rPr>
                <w:rFonts w:ascii="Times New Roman" w:hAnsi="Times New Roman"/>
                <w:b/>
                <w:sz w:val="18"/>
              </w:rPr>
            </w:pPr>
          </w:p>
        </w:tc>
        <w:tc>
          <w:tcPr>
            <w:tcW w:w="738" w:type="pct"/>
            <w:vMerge/>
          </w:tcPr>
          <w:p w:rsidR="000A3379" w:rsidRPr="000A3379" w:rsidRDefault="000A3379" w:rsidP="000A3379">
            <w:pPr>
              <w:spacing w:after="0"/>
              <w:jc w:val="center"/>
              <w:rPr>
                <w:rFonts w:ascii="Times New Roman" w:hAnsi="Times New Roman"/>
                <w:b/>
                <w:sz w:val="18"/>
              </w:rPr>
            </w:pPr>
          </w:p>
        </w:tc>
        <w:tc>
          <w:tcPr>
            <w:tcW w:w="694" w:type="pct"/>
            <w:vMerge/>
          </w:tcPr>
          <w:p w:rsidR="000A3379" w:rsidRPr="000A3379" w:rsidRDefault="000A3379" w:rsidP="000A3379">
            <w:pPr>
              <w:spacing w:after="0"/>
              <w:jc w:val="center"/>
              <w:rPr>
                <w:rFonts w:ascii="Times New Roman" w:hAnsi="Times New Roman"/>
                <w:b/>
                <w:sz w:val="18"/>
              </w:rPr>
            </w:pPr>
          </w:p>
        </w:tc>
        <w:tc>
          <w:tcPr>
            <w:tcW w:w="552"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органе</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МФЦ</w:t>
            </w:r>
          </w:p>
        </w:tc>
      </w:tr>
      <w:tr w:rsidR="000A3379" w:rsidRPr="000A3379" w:rsidTr="009B651B">
        <w:tc>
          <w:tcPr>
            <w:tcW w:w="18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68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77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8"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69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55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9B651B">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1</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color w:val="000000"/>
                <w:sz w:val="18"/>
              </w:rPr>
              <w:t>Договор купли-продажи или договор аренды земельного участка, а в случаях предусмотренных законом также договор о комплексном освоении территории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положительный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постоянно</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постоянно</w:t>
            </w:r>
          </w:p>
        </w:tc>
      </w:tr>
      <w:tr w:rsidR="000A3379" w:rsidRPr="000A3379" w:rsidTr="009B651B">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2</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уведомления об отказе в предоставлении муниципальной услуги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отрицательный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0A3379" w:rsidRPr="000A3379" w:rsidTr="009B651B">
        <w:trPr>
          <w:trHeight w:val="517"/>
        </w:trPr>
        <w:tc>
          <w:tcPr>
            <w:tcW w:w="181" w:type="pct"/>
            <w:gridSpan w:val="2"/>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w:t>
            </w:r>
          </w:p>
          <w:p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п/п </w:t>
            </w:r>
          </w:p>
        </w:tc>
        <w:tc>
          <w:tcPr>
            <w:tcW w:w="910"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процедуры процесса</w:t>
            </w:r>
          </w:p>
        </w:tc>
        <w:tc>
          <w:tcPr>
            <w:tcW w:w="110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Особенности исполнения процедуры процесса</w:t>
            </w:r>
          </w:p>
        </w:tc>
        <w:tc>
          <w:tcPr>
            <w:tcW w:w="737"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исполнения процедуры (процесса)</w:t>
            </w:r>
          </w:p>
        </w:tc>
        <w:tc>
          <w:tcPr>
            <w:tcW w:w="78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Исполнитель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Ресурсы, необходимые для выполнения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Формы документов, необходимые для выполнения процедуры процесса</w:t>
            </w:r>
          </w:p>
        </w:tc>
      </w:tr>
      <w:tr w:rsidR="000A3379" w:rsidRPr="000A3379" w:rsidTr="009B651B">
        <w:trPr>
          <w:trHeight w:val="517"/>
        </w:trPr>
        <w:tc>
          <w:tcPr>
            <w:tcW w:w="181" w:type="pct"/>
            <w:gridSpan w:val="2"/>
            <w:vMerge/>
          </w:tcPr>
          <w:p w:rsidR="000A3379" w:rsidRPr="000A3379" w:rsidRDefault="000A3379" w:rsidP="000A3379">
            <w:pPr>
              <w:spacing w:after="0"/>
              <w:rPr>
                <w:rFonts w:ascii="Times New Roman" w:hAnsi="Times New Roman"/>
                <w:b/>
                <w:sz w:val="18"/>
              </w:rPr>
            </w:pPr>
          </w:p>
        </w:tc>
        <w:tc>
          <w:tcPr>
            <w:tcW w:w="910" w:type="pct"/>
            <w:vMerge/>
          </w:tcPr>
          <w:p w:rsidR="000A3379" w:rsidRPr="000A3379" w:rsidRDefault="000A3379" w:rsidP="000A3379">
            <w:pPr>
              <w:spacing w:after="0"/>
              <w:jc w:val="center"/>
              <w:rPr>
                <w:rFonts w:ascii="Times New Roman" w:hAnsi="Times New Roman"/>
                <w:b/>
                <w:sz w:val="18"/>
              </w:rPr>
            </w:pPr>
          </w:p>
        </w:tc>
        <w:tc>
          <w:tcPr>
            <w:tcW w:w="1102" w:type="pct"/>
            <w:vMerge/>
          </w:tcPr>
          <w:p w:rsidR="000A3379" w:rsidRPr="000A3379" w:rsidRDefault="000A3379" w:rsidP="000A3379">
            <w:pPr>
              <w:spacing w:after="0"/>
              <w:jc w:val="center"/>
              <w:rPr>
                <w:rFonts w:ascii="Times New Roman" w:hAnsi="Times New Roman"/>
                <w:b/>
                <w:sz w:val="18"/>
              </w:rPr>
            </w:pPr>
          </w:p>
        </w:tc>
        <w:tc>
          <w:tcPr>
            <w:tcW w:w="737" w:type="pct"/>
            <w:vMerge/>
          </w:tcPr>
          <w:p w:rsidR="000A3379" w:rsidRPr="000A3379" w:rsidRDefault="000A3379" w:rsidP="000A3379">
            <w:pPr>
              <w:spacing w:after="0"/>
              <w:jc w:val="center"/>
              <w:rPr>
                <w:rFonts w:ascii="Times New Roman" w:hAnsi="Times New Roman"/>
                <w:b/>
                <w:sz w:val="18"/>
              </w:rPr>
            </w:pPr>
          </w:p>
        </w:tc>
        <w:tc>
          <w:tcPr>
            <w:tcW w:w="785"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r>
      <w:tr w:rsidR="000A3379" w:rsidRPr="000A3379" w:rsidTr="009B651B">
        <w:tc>
          <w:tcPr>
            <w:tcW w:w="181"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9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110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7"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8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r>
      <w:tr w:rsidR="000A3379" w:rsidRPr="000A3379" w:rsidTr="009B651B">
        <w:tc>
          <w:tcPr>
            <w:tcW w:w="5000" w:type="pct"/>
            <w:gridSpan w:val="8"/>
          </w:tcPr>
          <w:p w:rsidR="000A3379" w:rsidRPr="000A3379" w:rsidRDefault="000A3379" w:rsidP="000A3379">
            <w:pPr>
              <w:numPr>
                <w:ilvl w:val="0"/>
                <w:numId w:val="6"/>
              </w:numPr>
              <w:spacing w:after="0" w:line="240" w:lineRule="auto"/>
              <w:ind w:left="426" w:hanging="426"/>
              <w:rPr>
                <w:rFonts w:ascii="Times New Roman" w:hAnsi="Times New Roman"/>
                <w:b/>
                <w:sz w:val="18"/>
              </w:rPr>
            </w:pPr>
            <w:r w:rsidRPr="000A3379">
              <w:rPr>
                <w:rFonts w:ascii="Times New Roman" w:hAnsi="Times New Roman"/>
                <w:b/>
                <w:sz w:val="18"/>
              </w:rPr>
              <w:t>Прием и регистрация заявления и прилагаемых к нему документов</w:t>
            </w:r>
          </w:p>
        </w:tc>
      </w:tr>
      <w:tr w:rsidR="000A3379" w:rsidRPr="000A3379" w:rsidTr="009B651B">
        <w:trPr>
          <w:trHeight w:val="1258"/>
        </w:trPr>
        <w:tc>
          <w:tcPr>
            <w:tcW w:w="173" w:type="pct"/>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1.1</w:t>
            </w:r>
          </w:p>
        </w:tc>
        <w:tc>
          <w:tcPr>
            <w:tcW w:w="918" w:type="pct"/>
            <w:gridSpan w:val="2"/>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Личное обращение заявителя или его уполномоченного представителя; </w:t>
            </w:r>
          </w:p>
        </w:tc>
        <w:tc>
          <w:tcPr>
            <w:tcW w:w="1102" w:type="pct"/>
            <w:vMerge w:val="restart"/>
          </w:tcPr>
          <w:p w:rsidR="000A3379" w:rsidRPr="000A3379" w:rsidRDefault="000A3379" w:rsidP="000A3379">
            <w:pPr>
              <w:widowControl w:val="0"/>
              <w:suppressAutoHyphens/>
              <w:autoSpaceDE w:val="0"/>
              <w:spacing w:after="0" w:line="240" w:lineRule="auto"/>
              <w:ind w:firstLine="709"/>
              <w:contextualSpacing/>
              <w:jc w:val="both"/>
              <w:rPr>
                <w:rFonts w:ascii="Times New Roman" w:hAnsi="Times New Roman"/>
                <w:color w:val="000000"/>
                <w:sz w:val="18"/>
                <w:szCs w:val="24"/>
              </w:rPr>
            </w:pPr>
            <w:r w:rsidRPr="000A3379">
              <w:rPr>
                <w:rFonts w:ascii="Times New Roman" w:eastAsia="Times New Roman" w:hAnsi="Times New Roman"/>
                <w:color w:val="000000"/>
                <w:sz w:val="18"/>
                <w:szCs w:val="24"/>
                <w:lang w:eastAsia="ar-SA"/>
              </w:rPr>
              <w:t xml:space="preserve">В заявлении указываются </w:t>
            </w:r>
            <w:r w:rsidRPr="000A3379">
              <w:rPr>
                <w:rFonts w:ascii="Times New Roman" w:hAnsi="Times New Roman"/>
                <w:color w:val="000000"/>
                <w:sz w:val="18"/>
                <w:szCs w:val="24"/>
              </w:rPr>
              <w:t>кадастровый номер земельного участка и цель использования земельного участка</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 xml:space="preserve">К заявлению прилагается: </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документ, подтверждающий полномочия представителя заявителя</w:t>
            </w:r>
          </w:p>
          <w:p w:rsidR="000A3379" w:rsidRPr="000A3379" w:rsidRDefault="000A3379" w:rsidP="000A3379">
            <w:pPr>
              <w:widowControl w:val="0"/>
              <w:suppressAutoHyphens/>
              <w:autoSpaceDE w:val="0"/>
              <w:spacing w:after="0" w:line="240" w:lineRule="auto"/>
              <w:ind w:firstLine="709"/>
              <w:contextualSpacing/>
              <w:jc w:val="both"/>
              <w:rPr>
                <w:rFonts w:ascii="Times New Roman" w:eastAsia="Times New Roman" w:hAnsi="Times New Roman"/>
                <w:color w:val="000000"/>
                <w:sz w:val="18"/>
                <w:szCs w:val="24"/>
                <w:lang w:eastAsia="ar-SA"/>
              </w:rPr>
            </w:pPr>
            <w:r w:rsidRPr="000A3379">
              <w:rPr>
                <w:rFonts w:ascii="Times New Roman" w:eastAsia="Times New Roman" w:hAnsi="Times New Roman"/>
                <w:color w:val="000000"/>
                <w:sz w:val="18"/>
                <w:szCs w:val="24"/>
                <w:lang w:eastAsia="ar-SA"/>
              </w:rPr>
              <w:t>Для участия в аукционе заявители представляют следующие документы:</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2) копии документов, удостоверяющих личность заявителя (для граждан);</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autoSpaceDE w:val="0"/>
              <w:autoSpaceDN w:val="0"/>
              <w:adjustRightInd w:val="0"/>
              <w:spacing w:after="0"/>
              <w:ind w:firstLine="709"/>
              <w:contextualSpacing/>
              <w:jc w:val="both"/>
              <w:rPr>
                <w:rFonts w:ascii="Times New Roman" w:hAnsi="Times New Roman"/>
                <w:sz w:val="18"/>
                <w:lang w:eastAsia="ar-SA"/>
              </w:rPr>
            </w:pPr>
            <w:r w:rsidRPr="000A3379">
              <w:rPr>
                <w:rFonts w:ascii="Times New Roman" w:hAnsi="Times New Roman"/>
                <w:color w:val="000000"/>
                <w:sz w:val="18"/>
              </w:rPr>
              <w:t xml:space="preserve">4) документы, </w:t>
            </w:r>
            <w:r w:rsidRPr="000A3379">
              <w:rPr>
                <w:rFonts w:ascii="Times New Roman" w:hAnsi="Times New Roman"/>
                <w:color w:val="000000"/>
                <w:sz w:val="18"/>
              </w:rPr>
              <w:lastRenderedPageBreak/>
              <w:t>подтверждающие внесение задатка.</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 календарный день</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line="240" w:lineRule="auto"/>
              <w:ind w:left="34"/>
              <w:jc w:val="both"/>
              <w:rPr>
                <w:rFonts w:ascii="Times New Roman" w:hAnsi="Times New Roman"/>
                <w:sz w:val="18"/>
              </w:rPr>
            </w:pPr>
            <w:r w:rsidRPr="000A3379">
              <w:rPr>
                <w:rFonts w:ascii="Times New Roman" w:hAnsi="Times New Roman"/>
                <w:sz w:val="18"/>
              </w:rPr>
              <w:t xml:space="preserve">Форма </w:t>
            </w:r>
            <w:r w:rsidRPr="000A3379">
              <w:rPr>
                <w:rFonts w:ascii="Times New Roman" w:hAnsi="Times New Roman"/>
                <w:color w:val="000000"/>
                <w:sz w:val="18"/>
              </w:rPr>
              <w:t>заявления о проведении аукциона по продаже земельного участка или аукциона на право заключения договора аренды земельного участка.</w:t>
            </w:r>
            <w:r w:rsidRPr="000A3379">
              <w:rPr>
                <w:rFonts w:ascii="Times New Roman" w:hAnsi="Times New Roman"/>
                <w:sz w:val="18"/>
              </w:rPr>
              <w:t>(Приложение 1 к технологической схеме).</w:t>
            </w:r>
          </w:p>
          <w:p w:rsidR="000A3379" w:rsidRPr="000A3379" w:rsidRDefault="000A3379" w:rsidP="000A3379">
            <w:pPr>
              <w:spacing w:after="0" w:line="240" w:lineRule="auto"/>
              <w:ind w:left="34"/>
              <w:jc w:val="both"/>
              <w:rPr>
                <w:rFonts w:ascii="Times New Roman" w:hAnsi="Times New Roman"/>
                <w:sz w:val="18"/>
              </w:rPr>
            </w:pPr>
          </w:p>
        </w:tc>
      </w:tr>
      <w:tr w:rsidR="000A3379" w:rsidRPr="000A3379" w:rsidTr="009B651B">
        <w:trPr>
          <w:trHeight w:val="2220"/>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1.2</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979"/>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1.3</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A3379" w:rsidRPr="000A3379" w:rsidRDefault="000A3379" w:rsidP="000A3379">
            <w:pPr>
              <w:spacing w:after="0" w:line="240" w:lineRule="auto"/>
              <w:ind w:left="60"/>
              <w:jc w:val="both"/>
              <w:rPr>
                <w:rFonts w:ascii="Times New Roman" w:hAnsi="Times New Roman"/>
                <w:sz w:val="18"/>
                <w:lang w:eastAsia="ar-SA"/>
              </w:rPr>
            </w:pPr>
            <w:r w:rsidRPr="000A3379">
              <w:rPr>
                <w:rFonts w:ascii="Times New Roman" w:hAnsi="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A3379" w:rsidRPr="000A3379" w:rsidRDefault="000A3379" w:rsidP="000A3379">
            <w:pPr>
              <w:autoSpaceDE w:val="0"/>
              <w:autoSpaceDN w:val="0"/>
              <w:adjustRightInd w:val="0"/>
              <w:spacing w:after="0" w:line="240" w:lineRule="auto"/>
              <w:ind w:left="60"/>
              <w:jc w:val="both"/>
              <w:rPr>
                <w:rFonts w:ascii="Times New Roman" w:hAnsi="Times New Roman"/>
                <w:sz w:val="18"/>
              </w:rPr>
            </w:pPr>
            <w:r w:rsidRPr="000A3379">
              <w:rPr>
                <w:rFonts w:ascii="Times New Roman" w:hAnsi="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1053"/>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1.4</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Подача заявления с использованием Портала государственных и муниципальных услуг Воронежской области.</w:t>
            </w:r>
          </w:p>
          <w:p w:rsidR="000A3379" w:rsidRPr="000A3379" w:rsidRDefault="000A3379" w:rsidP="000A3379">
            <w:pPr>
              <w:spacing w:after="0"/>
              <w:jc w:val="both"/>
              <w:rPr>
                <w:rFonts w:ascii="Times New Roman" w:hAnsi="Times New Roman"/>
                <w:sz w:val="18"/>
              </w:rPr>
            </w:pP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lang w:eastAsia="ar-SA"/>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550"/>
        </w:trPr>
        <w:tc>
          <w:tcPr>
            <w:tcW w:w="173" w:type="pct"/>
            <w:tcBorders>
              <w:top w:val="single" w:sz="4" w:space="0" w:color="auto"/>
              <w:bottom w:val="single" w:sz="4" w:space="0" w:color="000000"/>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1.5</w:t>
            </w:r>
          </w:p>
        </w:tc>
        <w:tc>
          <w:tcPr>
            <w:tcW w:w="918" w:type="pct"/>
            <w:gridSpan w:val="2"/>
            <w:tcBorders>
              <w:top w:val="single" w:sz="4" w:space="0" w:color="auto"/>
              <w:bottom w:val="single" w:sz="4" w:space="0" w:color="000000"/>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Отказ в приеме документов заявителя</w:t>
            </w:r>
          </w:p>
        </w:tc>
        <w:tc>
          <w:tcPr>
            <w:tcW w:w="1102" w:type="pct"/>
            <w:tcBorders>
              <w:top w:val="single" w:sz="4" w:space="0" w:color="auto"/>
              <w:bottom w:val="single" w:sz="4" w:space="0" w:color="000000"/>
            </w:tcBorders>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xml:space="preserve">1.При личном приеме разъясняется наличиепрепятствий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2.В остальных случаях поступления документов готовится уведомление об отказе в принятии  документов с обоснованием причин.</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3.Причины отказа в приеме документов:</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c>
          <w:tcPr>
            <w:tcW w:w="5000" w:type="pct"/>
            <w:gridSpan w:val="8"/>
          </w:tcPr>
          <w:p w:rsidR="000A3379" w:rsidRPr="000A3379" w:rsidRDefault="000A3379" w:rsidP="000A3379">
            <w:pPr>
              <w:spacing w:after="0"/>
              <w:ind w:left="34"/>
              <w:rPr>
                <w:rFonts w:ascii="Times New Roman" w:hAnsi="Times New Roman"/>
                <w:b/>
                <w:sz w:val="18"/>
              </w:rPr>
            </w:pPr>
            <w:r w:rsidRPr="000A3379">
              <w:rPr>
                <w:rFonts w:ascii="Times New Roman" w:hAnsi="Times New Roman"/>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A3379" w:rsidRPr="000A3379" w:rsidTr="009B651B">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2.1</w:t>
            </w:r>
          </w:p>
        </w:tc>
        <w:tc>
          <w:tcPr>
            <w:tcW w:w="910"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10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Автоматизированное рабочее место, подключенное к СМЭВ и АИС «МФЦ»</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В программе СГИО</w:t>
            </w:r>
          </w:p>
        </w:tc>
      </w:tr>
      <w:tr w:rsidR="000A3379" w:rsidRPr="000A3379" w:rsidTr="009B651B">
        <w:trPr>
          <w:trHeight w:val="590"/>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2.2</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rPr>
                <w:rFonts w:ascii="Times New Roman" w:hAnsi="Times New Roman"/>
                <w:sz w:val="18"/>
              </w:rPr>
            </w:pPr>
            <w:r w:rsidRPr="000A3379">
              <w:rPr>
                <w:rFonts w:ascii="Times New Roman" w:hAnsi="Times New Roman"/>
                <w:sz w:val="18"/>
              </w:rPr>
              <w:t>нет</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rPr>
          <w:trHeight w:val="63"/>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2.3</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В случае необходимости врамках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кадастровая выписка о земельном участке.</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rPr>
          <w:trHeight w:val="2579"/>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2.4</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Основанием для отказа в предоставлении муниципальной услуги является:</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наличие противоречий между заявленными и уже зарегистрированными правами;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auto"/>
            </w:tcBorders>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Borders>
              <w:bottom w:val="single" w:sz="4" w:space="0" w:color="auto"/>
            </w:tcBorders>
          </w:tcPr>
          <w:p w:rsidR="000A3379" w:rsidRPr="000A3379" w:rsidRDefault="000A3379" w:rsidP="000A3379">
            <w:pPr>
              <w:spacing w:after="0"/>
              <w:rPr>
                <w:rFonts w:ascii="Times New Roman" w:hAnsi="Times New Roman"/>
                <w:sz w:val="18"/>
              </w:rPr>
            </w:pPr>
          </w:p>
        </w:tc>
      </w:tr>
      <w:tr w:rsidR="000A3379" w:rsidRPr="000A3379" w:rsidTr="009B651B">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9B651B">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3.1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4"/>
                <w:szCs w:val="20"/>
                <w:lang w:eastAsia="ar-SA"/>
              </w:rPr>
            </w:pPr>
            <w:r w:rsidRPr="000A3379">
              <w:rPr>
                <w:rFonts w:ascii="Times New Roman" w:eastAsia="Times New Roman" w:hAnsi="Times New Roman"/>
                <w:sz w:val="18"/>
                <w:szCs w:val="24"/>
                <w:lang w:eastAsia="ru-RU"/>
              </w:rPr>
              <w:t>Принятие решения о подготовке проекта постановления администрации о п</w:t>
            </w:r>
            <w:r w:rsidRPr="000A3379">
              <w:rPr>
                <w:rFonts w:ascii="Times New Roman" w:eastAsia="Times New Roman" w:hAnsi="Times New Roman"/>
                <w:sz w:val="18"/>
                <w:szCs w:val="20"/>
                <w:lang w:eastAsia="ar-SA"/>
              </w:rPr>
              <w:t xml:space="preserve">редоставлении земельного участка, находящегося в муниципальной собственности, </w:t>
            </w:r>
            <w:r w:rsidRPr="000A3379">
              <w:rPr>
                <w:rFonts w:ascii="Times New Roman" w:eastAsia="Times New Roman" w:hAnsi="Times New Roman"/>
                <w:sz w:val="18"/>
                <w:szCs w:val="20"/>
                <w:lang w:eastAsia="ar-SA"/>
              </w:rPr>
              <w:lastRenderedPageBreak/>
              <w:t>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lastRenderedPageBreak/>
              <w:t xml:space="preserve">- подготовка проекта постановления администрации </w:t>
            </w:r>
            <w:r w:rsidRPr="000A3379">
              <w:rPr>
                <w:rFonts w:ascii="Times New Roman" w:hAnsi="Times New Roman"/>
                <w:sz w:val="18"/>
                <w:szCs w:val="24"/>
                <w:lang w:eastAsia="ru-RU"/>
              </w:rPr>
              <w:t>о п</w:t>
            </w:r>
            <w:r w:rsidRPr="000A3379">
              <w:rPr>
                <w:rFonts w:ascii="Times New Roman" w:hAnsi="Times New Roman"/>
                <w:sz w:val="18"/>
              </w:rPr>
              <w:t xml:space="preserve">редоставлении земельного участка, находящегося в муниципальной собственности, или государственная собственность на </w:t>
            </w:r>
            <w:r w:rsidRPr="000A3379">
              <w:rPr>
                <w:rFonts w:ascii="Times New Roman" w:hAnsi="Times New Roman"/>
                <w:sz w:val="18"/>
              </w:rPr>
              <w:lastRenderedPageBreak/>
              <w:t xml:space="preserve">который не разграничена, на торгах </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19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 xml:space="preserve">Автоматизированное </w:t>
            </w:r>
            <w:r w:rsidRPr="000A3379">
              <w:rPr>
                <w:rFonts w:ascii="Times New Roman" w:hAnsi="Times New Roman"/>
                <w:sz w:val="18"/>
              </w:rPr>
              <w:lastRenderedPageBreak/>
              <w:t>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r>
      <w:tr w:rsidR="000A3379" w:rsidRPr="000A3379" w:rsidTr="009B651B">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3.2</w:t>
            </w:r>
          </w:p>
        </w:tc>
        <w:tc>
          <w:tcPr>
            <w:tcW w:w="910" w:type="pct"/>
            <w:tcBorders>
              <w:top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наличия оснований, принимается решение об отказе в </w:t>
            </w:r>
            <w:r w:rsidRPr="000A3379">
              <w:rPr>
                <w:rFonts w:ascii="Times New Roman" w:hAnsi="Times New Roman"/>
                <w:sz w:val="18"/>
                <w:szCs w:val="24"/>
                <w:lang w:eastAsia="ru-RU"/>
              </w:rPr>
              <w:t>п</w:t>
            </w:r>
            <w:r w:rsidRPr="000A3379">
              <w:rPr>
                <w:rFonts w:ascii="Times New Roman" w:hAnsi="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 подготовка уведомления о мотивированном отказе в предоставлении муниципальной услуги.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4"/>
              </w:numPr>
              <w:spacing w:after="0" w:line="240" w:lineRule="auto"/>
              <w:ind w:left="35" w:firstLine="0"/>
              <w:jc w:val="both"/>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 xml:space="preserve">Направление заявителю постановления администрации о </w:t>
            </w:r>
            <w:r w:rsidRPr="000A3379">
              <w:rPr>
                <w:rFonts w:ascii="Times New Roman" w:hAnsi="Times New Roman"/>
                <w:b/>
                <w:sz w:val="18"/>
                <w:szCs w:val="24"/>
                <w:lang w:eastAsia="ru-RU"/>
              </w:rPr>
              <w:t xml:space="preserve"> п</w:t>
            </w:r>
            <w:r w:rsidRPr="000A3379">
              <w:rPr>
                <w:rFonts w:ascii="Times New Roman" w:hAnsi="Times New Roman"/>
                <w:b/>
                <w:sz w:val="18"/>
              </w:rPr>
              <w:t>редоставлении земельного участка, находящегося в муниципальной собственности на торгах</w:t>
            </w:r>
          </w:p>
        </w:tc>
      </w:tr>
      <w:tr w:rsidR="000A3379" w:rsidRPr="000A3379" w:rsidTr="009B651B">
        <w:trPr>
          <w:trHeight w:val="2406"/>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Arial" w:eastAsia="Times New Roman" w:hAnsi="Arial" w:cs="Arial"/>
                <w:sz w:val="14"/>
                <w:szCs w:val="20"/>
                <w:lang w:eastAsia="ar-SA"/>
              </w:rPr>
            </w:pPr>
            <w:r w:rsidRPr="000A3379">
              <w:rPr>
                <w:rFonts w:ascii="Times New Roman" w:eastAsia="Times New Roman" w:hAnsi="Times New Roman"/>
                <w:sz w:val="18"/>
                <w:szCs w:val="24"/>
                <w:lang w:eastAsia="ar-SA"/>
              </w:rPr>
              <w:t xml:space="preserve">Направление заявителю постановления администрации  </w:t>
            </w:r>
            <w:r w:rsidRPr="000A3379">
              <w:rPr>
                <w:rFonts w:ascii="Times New Roman" w:eastAsia="Times New Roman" w:hAnsi="Times New Roman"/>
                <w:sz w:val="18"/>
                <w:szCs w:val="24"/>
                <w:lang w:eastAsia="ru-RU"/>
              </w:rPr>
              <w:t>о 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A3379" w:rsidRPr="000A3379" w:rsidRDefault="000A3379" w:rsidP="000A3379">
            <w:pPr>
              <w:spacing w:after="0"/>
              <w:jc w:val="both"/>
              <w:rPr>
                <w:rFonts w:ascii="Times New Roman" w:hAnsi="Times New Roman"/>
                <w:sz w:val="18"/>
              </w:rPr>
            </w:pP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3 календарных дня</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9B651B">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4.2</w:t>
            </w:r>
          </w:p>
        </w:tc>
        <w:tc>
          <w:tcPr>
            <w:tcW w:w="910" w:type="pct"/>
            <w:tcBorders>
              <w:top w:val="single" w:sz="4" w:space="0" w:color="auto"/>
            </w:tcBorders>
          </w:tcPr>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lang w:eastAsia="ar-SA"/>
              </w:rPr>
              <w:t>Направление заявителю</w:t>
            </w:r>
          </w:p>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rPr>
              <w:t>уведомления о мотивированном отказе в предоставлении муниципальной услуги</w:t>
            </w:r>
          </w:p>
          <w:p w:rsidR="000A3379" w:rsidRPr="000A3379" w:rsidRDefault="000A3379" w:rsidP="000A3379">
            <w:pPr>
              <w:spacing w:after="0"/>
              <w:rPr>
                <w:rFonts w:ascii="Times New Roman" w:hAnsi="Times New Roman"/>
                <w:sz w:val="18"/>
              </w:rPr>
            </w:pPr>
          </w:p>
        </w:tc>
        <w:tc>
          <w:tcPr>
            <w:tcW w:w="1102" w:type="pct"/>
            <w:tcBorders>
              <w:top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3"/>
              </w:numPr>
              <w:spacing w:after="0" w:line="240" w:lineRule="auto"/>
              <w:ind w:left="0"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0A3379" w:rsidRPr="000A3379" w:rsidTr="009B651B">
        <w:trPr>
          <w:trHeight w:val="517"/>
        </w:trPr>
        <w:tc>
          <w:tcPr>
            <w:tcW w:w="679"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записи на приём в орган</w:t>
            </w:r>
          </w:p>
        </w:tc>
        <w:tc>
          <w:tcPr>
            <w:tcW w:w="644"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A3379" w:rsidRPr="000A3379" w:rsidTr="009B651B">
        <w:trPr>
          <w:trHeight w:val="517"/>
        </w:trPr>
        <w:tc>
          <w:tcPr>
            <w:tcW w:w="679" w:type="pct"/>
            <w:vMerge/>
          </w:tcPr>
          <w:p w:rsidR="000A3379" w:rsidRPr="000A3379" w:rsidRDefault="000A3379" w:rsidP="000A3379">
            <w:pPr>
              <w:spacing w:after="0"/>
              <w:rPr>
                <w:rFonts w:ascii="Times New Roman" w:hAnsi="Times New Roman"/>
                <w:b/>
                <w:sz w:val="16"/>
              </w:rPr>
            </w:pPr>
          </w:p>
        </w:tc>
        <w:tc>
          <w:tcPr>
            <w:tcW w:w="736" w:type="pct"/>
            <w:vMerge/>
          </w:tcPr>
          <w:p w:rsidR="000A3379" w:rsidRPr="000A3379" w:rsidRDefault="000A3379" w:rsidP="000A3379">
            <w:pPr>
              <w:spacing w:after="0"/>
              <w:jc w:val="center"/>
              <w:rPr>
                <w:rFonts w:ascii="Times New Roman" w:hAnsi="Times New Roman"/>
                <w:b/>
                <w:sz w:val="16"/>
              </w:rPr>
            </w:pPr>
          </w:p>
        </w:tc>
        <w:tc>
          <w:tcPr>
            <w:tcW w:w="644" w:type="pct"/>
            <w:vMerge/>
          </w:tcPr>
          <w:p w:rsidR="000A3379" w:rsidRPr="000A3379" w:rsidRDefault="000A3379" w:rsidP="000A3379">
            <w:pPr>
              <w:spacing w:after="0"/>
              <w:jc w:val="center"/>
              <w:rPr>
                <w:rFonts w:ascii="Times New Roman" w:hAnsi="Times New Roman"/>
                <w:b/>
                <w:sz w:val="16"/>
              </w:rPr>
            </w:pPr>
          </w:p>
        </w:tc>
        <w:tc>
          <w:tcPr>
            <w:tcW w:w="690" w:type="pct"/>
            <w:vMerge/>
          </w:tcPr>
          <w:p w:rsidR="000A3379" w:rsidRPr="000A3379" w:rsidRDefault="000A3379" w:rsidP="000A3379">
            <w:pPr>
              <w:spacing w:after="0"/>
              <w:jc w:val="center"/>
              <w:rPr>
                <w:rFonts w:ascii="Times New Roman" w:hAnsi="Times New Roman"/>
                <w:b/>
                <w:sz w:val="16"/>
              </w:rPr>
            </w:pPr>
          </w:p>
        </w:tc>
        <w:tc>
          <w:tcPr>
            <w:tcW w:w="1083" w:type="pct"/>
            <w:vMerge/>
          </w:tcPr>
          <w:p w:rsidR="000A3379" w:rsidRPr="000A3379" w:rsidRDefault="000A3379" w:rsidP="000A3379">
            <w:pPr>
              <w:spacing w:after="0"/>
              <w:jc w:val="center"/>
              <w:rPr>
                <w:rFonts w:ascii="Times New Roman" w:hAnsi="Times New Roman"/>
                <w:b/>
                <w:sz w:val="16"/>
              </w:rPr>
            </w:pPr>
          </w:p>
        </w:tc>
        <w:tc>
          <w:tcPr>
            <w:tcW w:w="1168" w:type="pct"/>
            <w:vMerge/>
          </w:tcPr>
          <w:p w:rsidR="000A3379" w:rsidRPr="000A3379" w:rsidRDefault="000A3379" w:rsidP="000A3379">
            <w:pPr>
              <w:spacing w:after="0"/>
              <w:jc w:val="center"/>
              <w:rPr>
                <w:rFonts w:ascii="Times New Roman" w:hAnsi="Times New Roman"/>
                <w:b/>
                <w:sz w:val="16"/>
              </w:rPr>
            </w:pPr>
          </w:p>
        </w:tc>
      </w:tr>
      <w:tr w:rsidR="000A3379" w:rsidRPr="000A3379" w:rsidTr="009B651B">
        <w:tc>
          <w:tcPr>
            <w:tcW w:w="679"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1</w:t>
            </w:r>
          </w:p>
        </w:tc>
        <w:tc>
          <w:tcPr>
            <w:tcW w:w="736"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2</w:t>
            </w:r>
          </w:p>
        </w:tc>
        <w:tc>
          <w:tcPr>
            <w:tcW w:w="644"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3</w:t>
            </w:r>
          </w:p>
        </w:tc>
        <w:tc>
          <w:tcPr>
            <w:tcW w:w="690"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4</w:t>
            </w:r>
          </w:p>
        </w:tc>
        <w:tc>
          <w:tcPr>
            <w:tcW w:w="1083"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5</w:t>
            </w:r>
          </w:p>
        </w:tc>
        <w:tc>
          <w:tcPr>
            <w:tcW w:w="1168"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6</w:t>
            </w:r>
          </w:p>
        </w:tc>
      </w:tr>
      <w:tr w:rsidR="000A3379" w:rsidRPr="000A3379" w:rsidTr="009B651B">
        <w:tc>
          <w:tcPr>
            <w:tcW w:w="5000" w:type="pct"/>
            <w:gridSpan w:val="6"/>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Прекращение права постоянного (бессрочного) пользования земельными участками, находящимися в муниципальной собственности</w:t>
            </w:r>
          </w:p>
        </w:tc>
      </w:tr>
      <w:tr w:rsidR="000A3379" w:rsidRPr="000A3379" w:rsidTr="009B651B">
        <w:trPr>
          <w:trHeight w:val="1258"/>
        </w:trPr>
        <w:tc>
          <w:tcPr>
            <w:tcW w:w="679"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lastRenderedPageBreak/>
              <w:t>- Единый портал государственных и муниципальных услуг (функций);</w:t>
            </w:r>
          </w:p>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-Портал государственных и муниципальных услуг Воронежской области.</w:t>
            </w:r>
          </w:p>
        </w:tc>
        <w:tc>
          <w:tcPr>
            <w:tcW w:w="736"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нет</w:t>
            </w:r>
          </w:p>
        </w:tc>
        <w:tc>
          <w:tcPr>
            <w:tcW w:w="644"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 требуется предоставление заявителем документов на бумажном носителе</w:t>
            </w:r>
          </w:p>
        </w:tc>
        <w:tc>
          <w:tcPr>
            <w:tcW w:w="690" w:type="pct"/>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w:t>
            </w:r>
          </w:p>
        </w:tc>
        <w:tc>
          <w:tcPr>
            <w:tcW w:w="1083"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почта;</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МФЦ;</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Единый портал государственных и муниципальных услуг (функций);</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Портал государственных и муниципальных услуг Воронежской области;</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личный прием заявителя.</w:t>
            </w:r>
          </w:p>
        </w:tc>
      </w:tr>
    </w:tbl>
    <w:p w:rsidR="000A3379" w:rsidRPr="000A3379" w:rsidRDefault="000A3379" w:rsidP="000A3379">
      <w:pPr>
        <w:suppressAutoHyphens/>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tabs>
          <w:tab w:val="left" w:pos="1276"/>
        </w:tabs>
        <w:autoSpaceDE w:val="0"/>
        <w:autoSpaceDN w:val="0"/>
        <w:adjustRightInd w:val="0"/>
        <w:spacing w:after="0"/>
        <w:ind w:firstLine="709"/>
        <w:contextualSpacing/>
        <w:jc w:val="both"/>
        <w:rPr>
          <w:rFonts w:ascii="Times New Roman" w:hAnsi="Times New Roman"/>
          <w:sz w:val="20"/>
          <w:szCs w:val="28"/>
        </w:rPr>
        <w:sectPr w:rsidR="000A3379" w:rsidRPr="000A3379" w:rsidSect="009B651B">
          <w:pgSz w:w="16838" w:h="11906" w:orient="landscape"/>
          <w:pgMar w:top="539" w:right="567" w:bottom="346" w:left="1134" w:header="709" w:footer="709" w:gutter="0"/>
          <w:cols w:space="708"/>
          <w:docGrid w:linePitch="360"/>
        </w:sectPr>
      </w:pPr>
    </w:p>
    <w:tbl>
      <w:tblPr>
        <w:tblW w:w="0" w:type="auto"/>
        <w:tblLook w:val="04A0"/>
      </w:tblPr>
      <w:tblGrid>
        <w:gridCol w:w="11243"/>
      </w:tblGrid>
      <w:tr w:rsidR="000A3379" w:rsidRPr="000A3379" w:rsidTr="009B651B">
        <w:trPr>
          <w:trHeight w:val="10500"/>
        </w:trPr>
        <w:tc>
          <w:tcPr>
            <w:tcW w:w="11298" w:type="dxa"/>
            <w:shd w:val="clear" w:color="auto" w:fill="auto"/>
          </w:tcPr>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lastRenderedPageBreak/>
              <w:t>Приложение № 1</w:t>
            </w: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t>к технологической схеме</w:t>
            </w:r>
          </w:p>
          <w:p w:rsidR="000A3379" w:rsidRPr="000A3379" w:rsidRDefault="000A3379" w:rsidP="0005614A">
            <w:pPr>
              <w:widowControl w:val="0"/>
              <w:suppressAutoHyphens/>
              <w:autoSpaceDE w:val="0"/>
              <w:spacing w:after="0" w:line="240" w:lineRule="auto"/>
              <w:ind w:firstLine="709"/>
              <w:jc w:val="center"/>
              <w:rPr>
                <w:rFonts w:ascii="Times New Roman" w:eastAsia="Times New Roman" w:hAnsi="Times New Roman"/>
                <w:sz w:val="18"/>
                <w:szCs w:val="28"/>
                <w:lang w:eastAsia="ar-SA"/>
              </w:rPr>
            </w:pPr>
          </w:p>
          <w:p w:rsidR="000A3379" w:rsidRPr="000A3379" w:rsidRDefault="000A3379" w:rsidP="0005614A">
            <w:pPr>
              <w:widowControl w:val="0"/>
              <w:autoSpaceDE w:val="0"/>
              <w:autoSpaceDN w:val="0"/>
              <w:adjustRightInd w:val="0"/>
              <w:spacing w:after="0" w:line="240" w:lineRule="auto"/>
              <w:jc w:val="center"/>
              <w:rPr>
                <w:rFonts w:ascii="Times New Roman" w:hAnsi="Times New Roman" w:cs="Arial Unicode MS"/>
                <w:color w:val="000000"/>
                <w:sz w:val="28"/>
                <w:szCs w:val="28"/>
                <w:lang w:bidi="ru-RU"/>
              </w:rPr>
            </w:pPr>
            <w:r w:rsidRPr="000A3379">
              <w:rPr>
                <w:rFonts w:ascii="Times New Roman" w:hAnsi="Times New Roman" w:cs="Arial Unicode MS"/>
                <w:color w:val="000000"/>
                <w:sz w:val="28"/>
                <w:szCs w:val="28"/>
                <w:lang w:bidi="ru-RU"/>
              </w:rPr>
              <w:t>ФОРМА ЗАЯВЛЕНИЯ О ПРОВЕДЕНИИ АУКЦИОНА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кому:</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(наименование уполномоченного органа)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от кого:</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(полное наименование, ИНН,</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ОГРН юридического лица, ИП)</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электронная почта,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почтовый адрес)</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(фамилия, имя, отчество (последнее -</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при наличии), данные документа,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удостоверяющего личность,</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адрес</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электронной почты, адрес регистрации,</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адрес фактического проживания</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уполномоченного лица)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(данные представителя заявителя)</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Заявление</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об организации аукциона на право заключения договора аренды</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или купли-продажи земельного участка</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Прошу    организовать    аукцион    на    право   заключения   договора</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аренды/купли-продажи  земельного  участка  с целью использования земельного</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участка ___________________________________________________________________</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(цель использования земельного участка) </w:t>
            </w:r>
            <w:hyperlink w:anchor="Par310" w:history="1">
              <w:r w:rsidRPr="000A3379">
                <w:rPr>
                  <w:rFonts w:ascii="Times New Roman" w:hAnsi="Times New Roman" w:cs="Arial Unicode MS"/>
                  <w:color w:val="0000FF"/>
                  <w:sz w:val="20"/>
                  <w:szCs w:val="20"/>
                  <w:lang w:bidi="ru-RU"/>
                </w:rPr>
                <w:t>&lt;3&gt;</w:t>
              </w:r>
            </w:hyperlink>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Кадастровый номер земельного участка: _________________________________</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Результат рассмотрения заявления прошу выдать (направить):</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Дата _______</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bookmarkStart w:id="0" w:name="Par310"/>
            <w:bookmarkEnd w:id="0"/>
            <w:r w:rsidRPr="000A3379">
              <w:rPr>
                <w:rFonts w:ascii="Times New Roman" w:hAnsi="Times New Roman" w:cs="Arial Unicode MS"/>
                <w:color w:val="000000"/>
                <w:sz w:val="20"/>
                <w:szCs w:val="20"/>
                <w:lang w:bidi="ru-RU"/>
              </w:rPr>
              <w:t xml:space="preserve">Подпись _______________ </w:t>
            </w:r>
            <w:bookmarkStart w:id="1" w:name="_GoBack"/>
            <w:bookmarkEnd w:id="1"/>
            <w:r w:rsidRPr="000A3379">
              <w:rPr>
                <w:rFonts w:ascii="Times New Roman" w:hAnsi="Times New Roman" w:cs="Arial Unicode MS"/>
                <w:color w:val="000000"/>
                <w:sz w:val="20"/>
                <w:szCs w:val="20"/>
                <w:lang w:bidi="ru-RU"/>
              </w:rPr>
              <w:t xml:space="preserve">                  ФИО</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p>
        </w:tc>
      </w:tr>
    </w:tbl>
    <w:p w:rsidR="00DB5776" w:rsidRDefault="00DB5776" w:rsidP="000A3379">
      <w:pPr>
        <w:spacing w:after="0"/>
        <w:rPr>
          <w:rFonts w:ascii="Times New Roman" w:hAnsi="Times New Roman"/>
          <w:sz w:val="18"/>
        </w:rPr>
        <w:sectPr w:rsidR="00DB5776" w:rsidSect="00DB5776">
          <w:pgSz w:w="11906" w:h="16838"/>
          <w:pgMar w:top="567" w:right="340" w:bottom="1134" w:left="539" w:header="709" w:footer="709" w:gutter="0"/>
          <w:cols w:space="708"/>
          <w:docGrid w:linePitch="360"/>
        </w:sectPr>
      </w:pPr>
    </w:p>
    <w:p w:rsidR="000A3379" w:rsidRPr="000A3379" w:rsidRDefault="000A3379" w:rsidP="00DB5776">
      <w:pPr>
        <w:spacing w:after="0"/>
        <w:rPr>
          <w:rFonts w:ascii="Times New Roman" w:hAnsi="Times New Roman"/>
          <w:sz w:val="18"/>
        </w:rPr>
      </w:pPr>
    </w:p>
    <w:sectPr w:rsidR="000A3379" w:rsidRPr="000A3379" w:rsidSect="00AD7814">
      <w:pgSz w:w="16838" w:h="11906" w:orient="landscape"/>
      <w:pgMar w:top="540"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C6055"/>
    <w:rsid w:val="0005614A"/>
    <w:rsid w:val="000646FE"/>
    <w:rsid w:val="00073D05"/>
    <w:rsid w:val="000977B0"/>
    <w:rsid w:val="000A298C"/>
    <w:rsid w:val="000A3379"/>
    <w:rsid w:val="000C0A74"/>
    <w:rsid w:val="00141AD7"/>
    <w:rsid w:val="00171A20"/>
    <w:rsid w:val="00212E40"/>
    <w:rsid w:val="00230E16"/>
    <w:rsid w:val="00286E5F"/>
    <w:rsid w:val="00305211"/>
    <w:rsid w:val="00314208"/>
    <w:rsid w:val="00355184"/>
    <w:rsid w:val="00360E69"/>
    <w:rsid w:val="003C6170"/>
    <w:rsid w:val="00415924"/>
    <w:rsid w:val="0045212C"/>
    <w:rsid w:val="004574D2"/>
    <w:rsid w:val="00473A8F"/>
    <w:rsid w:val="00481ADE"/>
    <w:rsid w:val="00501C4B"/>
    <w:rsid w:val="00593E64"/>
    <w:rsid w:val="005A16C1"/>
    <w:rsid w:val="005A7A7A"/>
    <w:rsid w:val="00642C04"/>
    <w:rsid w:val="006D4A20"/>
    <w:rsid w:val="006F06E2"/>
    <w:rsid w:val="00715824"/>
    <w:rsid w:val="00747763"/>
    <w:rsid w:val="007C16A4"/>
    <w:rsid w:val="0089316F"/>
    <w:rsid w:val="00981318"/>
    <w:rsid w:val="009B651B"/>
    <w:rsid w:val="009E1DA5"/>
    <w:rsid w:val="00A461CB"/>
    <w:rsid w:val="00A56F96"/>
    <w:rsid w:val="00AD7814"/>
    <w:rsid w:val="00B120A6"/>
    <w:rsid w:val="00B406CF"/>
    <w:rsid w:val="00BE25D0"/>
    <w:rsid w:val="00C4466D"/>
    <w:rsid w:val="00C45B4A"/>
    <w:rsid w:val="00C56878"/>
    <w:rsid w:val="00C7493A"/>
    <w:rsid w:val="00C75A5A"/>
    <w:rsid w:val="00C95363"/>
    <w:rsid w:val="00D47472"/>
    <w:rsid w:val="00DB5776"/>
    <w:rsid w:val="00DD47F3"/>
    <w:rsid w:val="00DF1C0F"/>
    <w:rsid w:val="00E41F89"/>
    <w:rsid w:val="00E47841"/>
    <w:rsid w:val="00E871AA"/>
    <w:rsid w:val="00EC16CF"/>
    <w:rsid w:val="00EC6055"/>
    <w:rsid w:val="00F012AF"/>
    <w:rsid w:val="00F0403D"/>
    <w:rsid w:val="00FA75E6"/>
    <w:rsid w:val="00FB1B54"/>
    <w:rsid w:val="00FB2F63"/>
    <w:rsid w:val="00FC0716"/>
    <w:rsid w:val="00FD7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171A20"/>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5405</Words>
  <Characters>30815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4</cp:revision>
  <cp:lastPrinted>2024-06-20T11:40:00Z</cp:lastPrinted>
  <dcterms:created xsi:type="dcterms:W3CDTF">2024-09-27T05:29:00Z</dcterms:created>
  <dcterms:modified xsi:type="dcterms:W3CDTF">2024-09-27T05:29:00Z</dcterms:modified>
</cp:coreProperties>
</file>