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CF" w:rsidRDefault="006453CF" w:rsidP="006453CF">
      <w:pPr>
        <w:pStyle w:val="a5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</w:p>
    <w:p w:rsidR="006453CF" w:rsidRPr="00425248" w:rsidRDefault="006453CF" w:rsidP="006453CF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425248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6453CF" w:rsidRPr="00425248" w:rsidRDefault="006453CF" w:rsidP="006453CF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АЛЕКСАНДРОВСК</w:t>
      </w:r>
      <w:r w:rsidRPr="00425248">
        <w:rPr>
          <w:rFonts w:ascii="Arial" w:hAnsi="Arial" w:cs="Arial"/>
          <w:bCs/>
          <w:spacing w:val="28"/>
          <w:sz w:val="24"/>
          <w:szCs w:val="24"/>
        </w:rPr>
        <w:t>ОГО СЕЛЬСКОГО ПОСЕЛЕНИЯ РОССОШАНСКОГО МУНИЦИПАЛЬНОГО РАЙОНА</w:t>
      </w:r>
    </w:p>
    <w:p w:rsidR="006453CF" w:rsidRPr="00425248" w:rsidRDefault="006453CF" w:rsidP="006453CF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42524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6453CF" w:rsidRPr="00425248" w:rsidRDefault="006453CF" w:rsidP="006453CF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425248">
        <w:rPr>
          <w:rFonts w:ascii="Arial" w:hAnsi="Arial" w:cs="Arial"/>
          <w:spacing w:val="40"/>
          <w:sz w:val="24"/>
          <w:szCs w:val="24"/>
        </w:rPr>
        <w:t>ПОСТАНОВЛЕНИЕ</w:t>
      </w:r>
    </w:p>
    <w:p w:rsidR="006453CF" w:rsidRPr="00425248" w:rsidRDefault="004F7182" w:rsidP="006453CF">
      <w:pPr>
        <w:ind w:firstLine="709"/>
        <w:jc w:val="both"/>
        <w:rPr>
          <w:rFonts w:ascii="Arial" w:hAnsi="Arial" w:cs="Arial"/>
        </w:rPr>
      </w:pPr>
      <w:r w:rsidRPr="00425248">
        <w:rPr>
          <w:rFonts w:ascii="Arial" w:hAnsi="Arial" w:cs="Arial"/>
        </w:rPr>
        <w:t>О</w:t>
      </w:r>
      <w:r w:rsidR="006453CF" w:rsidRPr="0042524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28.12.2019г. </w:t>
      </w:r>
      <w:r w:rsidR="006453CF" w:rsidRPr="00425248">
        <w:rPr>
          <w:rFonts w:ascii="Arial" w:hAnsi="Arial" w:cs="Arial"/>
        </w:rPr>
        <w:t xml:space="preserve"> </w:t>
      </w:r>
      <w:r w:rsidR="006453CF">
        <w:rPr>
          <w:rFonts w:ascii="Arial" w:hAnsi="Arial" w:cs="Arial"/>
        </w:rPr>
        <w:t xml:space="preserve">     </w:t>
      </w:r>
      <w:r w:rsidR="006453CF" w:rsidRPr="00425248">
        <w:rPr>
          <w:rFonts w:ascii="Arial" w:hAnsi="Arial" w:cs="Arial"/>
        </w:rPr>
        <w:t>№</w:t>
      </w:r>
      <w:r w:rsidR="006453CF">
        <w:rPr>
          <w:rFonts w:ascii="Arial" w:hAnsi="Arial" w:cs="Arial"/>
        </w:rPr>
        <w:t xml:space="preserve"> </w:t>
      </w:r>
      <w:r w:rsidR="006453CF" w:rsidRPr="00425248">
        <w:rPr>
          <w:rFonts w:ascii="Arial" w:hAnsi="Arial" w:cs="Arial"/>
        </w:rPr>
        <w:t xml:space="preserve"> </w:t>
      </w:r>
      <w:r w:rsidR="007408CE">
        <w:rPr>
          <w:rFonts w:ascii="Arial" w:hAnsi="Arial" w:cs="Arial"/>
        </w:rPr>
        <w:t>46</w:t>
      </w:r>
    </w:p>
    <w:p w:rsidR="006453CF" w:rsidRDefault="006453CF" w:rsidP="006453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 w:rsidRPr="00425248">
        <w:rPr>
          <w:rFonts w:ascii="Arial" w:hAnsi="Arial" w:cs="Arial"/>
        </w:rPr>
        <w:t>.</w:t>
      </w:r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лександровка </w:t>
      </w:r>
    </w:p>
    <w:p w:rsidR="006453CF" w:rsidRDefault="006453CF" w:rsidP="006453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53CF" w:rsidRDefault="006453CF" w:rsidP="006453CF">
      <w:pPr>
        <w:ind w:right="5101"/>
        <w:jc w:val="both"/>
        <w:rPr>
          <w:rFonts w:ascii="Arial" w:hAnsi="Arial" w:cs="Arial"/>
        </w:rPr>
      </w:pPr>
      <w:r w:rsidRPr="00425248">
        <w:rPr>
          <w:rFonts w:ascii="Arial" w:hAnsi="Arial" w:cs="Arial"/>
        </w:rPr>
        <w:t xml:space="preserve">Об утверждении нормативных затрат на обеспечение функций администрации </w:t>
      </w:r>
      <w:r>
        <w:rPr>
          <w:rFonts w:ascii="Arial" w:hAnsi="Arial" w:cs="Arial"/>
        </w:rPr>
        <w:t>Александровск</w:t>
      </w:r>
      <w:r w:rsidRPr="00425248">
        <w:rPr>
          <w:rFonts w:ascii="Arial" w:hAnsi="Arial" w:cs="Arial"/>
        </w:rPr>
        <w:t>ого сельского поселения Россошанского</w:t>
      </w:r>
      <w:r>
        <w:rPr>
          <w:rFonts w:ascii="Arial" w:hAnsi="Arial" w:cs="Arial"/>
        </w:rPr>
        <w:t xml:space="preserve"> </w:t>
      </w:r>
      <w:r w:rsidRPr="00425248">
        <w:rPr>
          <w:rFonts w:ascii="Arial" w:hAnsi="Arial" w:cs="Arial"/>
        </w:rPr>
        <w:t>муниципального района Воронежской области</w:t>
      </w:r>
      <w:r>
        <w:rPr>
          <w:rFonts w:ascii="Arial" w:hAnsi="Arial" w:cs="Arial"/>
        </w:rPr>
        <w:t xml:space="preserve"> и подведомственных казенных учреждений </w:t>
      </w:r>
    </w:p>
    <w:p w:rsidR="006453CF" w:rsidRDefault="006453CF" w:rsidP="006453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425248">
        <w:rPr>
          <w:rFonts w:ascii="Arial" w:hAnsi="Arial" w:cs="Arial"/>
        </w:rPr>
        <w:t xml:space="preserve">В соответствии с постановлением администрации </w:t>
      </w:r>
      <w:r>
        <w:rPr>
          <w:rFonts w:ascii="Arial" w:hAnsi="Arial" w:cs="Arial"/>
        </w:rPr>
        <w:t>Александровск</w:t>
      </w:r>
      <w:r w:rsidRPr="00425248">
        <w:rPr>
          <w:rFonts w:ascii="Arial" w:hAnsi="Arial" w:cs="Arial"/>
        </w:rPr>
        <w:t>ого сельского поселения Россошанского</w:t>
      </w:r>
      <w:r>
        <w:rPr>
          <w:rFonts w:ascii="Arial" w:hAnsi="Arial" w:cs="Arial"/>
        </w:rPr>
        <w:t xml:space="preserve"> </w:t>
      </w:r>
      <w:r w:rsidRPr="00425248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425248">
        <w:rPr>
          <w:rFonts w:ascii="Arial" w:hAnsi="Arial" w:cs="Arial"/>
        </w:rPr>
        <w:t xml:space="preserve">района Воронежской области от </w:t>
      </w:r>
      <w:r w:rsidRPr="008A4447">
        <w:rPr>
          <w:rFonts w:ascii="Arial" w:hAnsi="Arial" w:cs="Arial"/>
        </w:rPr>
        <w:t>15.12.2016 г. № 83</w:t>
      </w:r>
      <w:r>
        <w:rPr>
          <w:rFonts w:ascii="Arial" w:hAnsi="Arial" w:cs="Arial"/>
        </w:rPr>
        <w:t xml:space="preserve"> </w:t>
      </w:r>
      <w:r w:rsidRPr="00425248">
        <w:rPr>
          <w:rFonts w:ascii="Arial" w:hAnsi="Arial" w:cs="Arial"/>
        </w:rPr>
        <w:t xml:space="preserve"> «О правилах определения нормативных затрат на обеспечение функций органов местного самоуправления </w:t>
      </w:r>
      <w:r>
        <w:rPr>
          <w:rFonts w:ascii="Arial" w:hAnsi="Arial" w:cs="Arial"/>
        </w:rPr>
        <w:t>Александровск</w:t>
      </w:r>
      <w:r w:rsidRPr="00425248">
        <w:rPr>
          <w:rFonts w:ascii="Arial" w:hAnsi="Arial" w:cs="Arial"/>
        </w:rPr>
        <w:t xml:space="preserve">ого сельского поселения, в том числе подведомственных им казённых учреждений», а также в целях повышения эффективности бюджетных расходов и организации процесса бюджетного планирования администрация </w:t>
      </w:r>
      <w:r>
        <w:rPr>
          <w:rFonts w:ascii="Arial" w:hAnsi="Arial" w:cs="Arial"/>
        </w:rPr>
        <w:t>Александровск</w:t>
      </w:r>
      <w:r w:rsidRPr="00425248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сельского поселения</w:t>
      </w:r>
      <w:r w:rsidRPr="001C22AC">
        <w:rPr>
          <w:rFonts w:ascii="Arial" w:hAnsi="Arial" w:cs="Arial"/>
        </w:rPr>
        <w:t xml:space="preserve"> </w:t>
      </w:r>
      <w:proofErr w:type="gramEnd"/>
    </w:p>
    <w:p w:rsidR="006453CF" w:rsidRDefault="006453CF" w:rsidP="006453CF">
      <w:pPr>
        <w:ind w:firstLine="709"/>
        <w:jc w:val="center"/>
        <w:rPr>
          <w:rFonts w:ascii="Arial" w:hAnsi="Arial" w:cs="Arial"/>
        </w:rPr>
      </w:pPr>
      <w:proofErr w:type="gramStart"/>
      <w:r w:rsidRPr="00425248">
        <w:rPr>
          <w:rFonts w:ascii="Arial" w:hAnsi="Arial" w:cs="Arial"/>
        </w:rPr>
        <w:t>П</w:t>
      </w:r>
      <w:proofErr w:type="gramEnd"/>
      <w:r w:rsidRPr="00425248">
        <w:rPr>
          <w:rFonts w:ascii="Arial" w:hAnsi="Arial" w:cs="Arial"/>
        </w:rPr>
        <w:t xml:space="preserve"> О С Т А Н О В Л Я Е Т:</w:t>
      </w:r>
    </w:p>
    <w:p w:rsidR="006453CF" w:rsidRDefault="006453CF" w:rsidP="006453CF">
      <w:pPr>
        <w:ind w:firstLine="709"/>
        <w:jc w:val="center"/>
        <w:rPr>
          <w:rFonts w:ascii="Arial" w:hAnsi="Arial" w:cs="Arial"/>
        </w:rPr>
      </w:pPr>
    </w:p>
    <w:p w:rsidR="006453CF" w:rsidRDefault="006453CF" w:rsidP="006453CF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34875">
        <w:rPr>
          <w:rFonts w:ascii="Arial" w:hAnsi="Arial" w:cs="Arial"/>
        </w:rPr>
        <w:t xml:space="preserve">Утвердить прилагаемые нормативные затраты на обеспечение функций администрации </w:t>
      </w:r>
      <w:r>
        <w:rPr>
          <w:rFonts w:ascii="Arial" w:hAnsi="Arial" w:cs="Arial"/>
        </w:rPr>
        <w:t>Александровского</w:t>
      </w:r>
      <w:r w:rsidRPr="00F34875">
        <w:rPr>
          <w:rFonts w:ascii="Arial" w:hAnsi="Arial" w:cs="Arial"/>
        </w:rPr>
        <w:t xml:space="preserve"> сельского поселения и подведомственных казенных учреждений согласно приложению.</w:t>
      </w:r>
    </w:p>
    <w:p w:rsidR="006453CF" w:rsidRPr="00F34875" w:rsidRDefault="006453CF" w:rsidP="006453CF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Считать с 01.01.2020 г. утратившим силу постановление администрации Александровского сельского поселения от </w:t>
      </w:r>
      <w:r w:rsidRPr="00DA3004">
        <w:rPr>
          <w:rFonts w:ascii="Arial" w:hAnsi="Arial" w:cs="Arial"/>
        </w:rPr>
        <w:t>20.12.2017 г. № 87</w:t>
      </w:r>
      <w:r>
        <w:rPr>
          <w:rFonts w:ascii="Arial" w:hAnsi="Arial" w:cs="Arial"/>
        </w:rPr>
        <w:t>.</w:t>
      </w:r>
    </w:p>
    <w:p w:rsidR="006453CF" w:rsidRPr="00425248" w:rsidRDefault="006453CF" w:rsidP="006453CF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Arial" w:hAnsi="Arial" w:cs="Arial"/>
          <w:sz w:val="24"/>
          <w:szCs w:val="24"/>
        </w:rPr>
        <w:t>Александровск</w:t>
      </w:r>
      <w:r w:rsidRPr="00425248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области» и на официальном сайте </w:t>
      </w:r>
      <w:r>
        <w:rPr>
          <w:rFonts w:ascii="Arial" w:hAnsi="Arial" w:cs="Arial"/>
          <w:sz w:val="24"/>
          <w:szCs w:val="24"/>
        </w:rPr>
        <w:t>Александровск</w:t>
      </w:r>
      <w:r w:rsidRPr="00425248">
        <w:rPr>
          <w:rFonts w:ascii="Arial" w:hAnsi="Arial" w:cs="Arial"/>
          <w:sz w:val="24"/>
          <w:szCs w:val="24"/>
        </w:rPr>
        <w:t>ого сельского поселения.</w:t>
      </w:r>
    </w:p>
    <w:p w:rsidR="006453CF" w:rsidRPr="00425248" w:rsidRDefault="006453CF" w:rsidP="006453CF">
      <w:pPr>
        <w:pStyle w:val="af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подписания </w:t>
      </w:r>
      <w:r w:rsidRPr="00917FD5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распространяет </w:t>
      </w:r>
      <w:r w:rsidRPr="00917FD5">
        <w:rPr>
          <w:rFonts w:ascii="Arial" w:hAnsi="Arial" w:cs="Arial"/>
          <w:sz w:val="24"/>
          <w:szCs w:val="24"/>
        </w:rPr>
        <w:t>свое действие на правоотнош</w:t>
      </w:r>
      <w:r>
        <w:rPr>
          <w:rFonts w:ascii="Arial" w:hAnsi="Arial" w:cs="Arial"/>
          <w:sz w:val="24"/>
          <w:szCs w:val="24"/>
        </w:rPr>
        <w:t>ения, возникшие с 01 января 2020</w:t>
      </w:r>
      <w:r w:rsidRPr="00917FD5">
        <w:rPr>
          <w:rFonts w:ascii="Arial" w:hAnsi="Arial" w:cs="Arial"/>
          <w:sz w:val="24"/>
          <w:szCs w:val="24"/>
        </w:rPr>
        <w:t xml:space="preserve"> года.</w:t>
      </w:r>
    </w:p>
    <w:p w:rsidR="006453CF" w:rsidRDefault="006453CF" w:rsidP="006453CF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Arial" w:hAnsi="Arial" w:cs="Arial"/>
          <w:color w:val="auto"/>
        </w:rPr>
      </w:pPr>
      <w:r w:rsidRPr="00425248">
        <w:rPr>
          <w:rFonts w:ascii="Arial" w:hAnsi="Arial" w:cs="Arial"/>
          <w:color w:val="auto"/>
        </w:rPr>
        <w:t xml:space="preserve">Контроль за исполнением настоящего постановления возложить на главу </w:t>
      </w:r>
      <w:r>
        <w:rPr>
          <w:rFonts w:ascii="Arial" w:hAnsi="Arial" w:cs="Arial"/>
          <w:color w:val="auto"/>
        </w:rPr>
        <w:t>Александровск</w:t>
      </w:r>
      <w:r w:rsidRPr="00425248">
        <w:rPr>
          <w:rFonts w:ascii="Arial" w:hAnsi="Arial" w:cs="Arial"/>
          <w:color w:val="auto"/>
        </w:rPr>
        <w:t>ого сельского поселения.</w:t>
      </w:r>
      <w:r>
        <w:rPr>
          <w:rFonts w:ascii="Arial" w:hAnsi="Arial" w:cs="Arial"/>
          <w:color w:val="auto"/>
        </w:rPr>
        <w:t xml:space="preserve"> </w:t>
      </w:r>
    </w:p>
    <w:p w:rsidR="006453CF" w:rsidRPr="00425248" w:rsidRDefault="006453CF" w:rsidP="006453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6453CF" w:rsidRPr="000B4D7A" w:rsidTr="00936E2B">
        <w:tc>
          <w:tcPr>
            <w:tcW w:w="3284" w:type="dxa"/>
            <w:shd w:val="clear" w:color="auto" w:fill="auto"/>
          </w:tcPr>
          <w:p w:rsidR="006453CF" w:rsidRPr="000B4D7A" w:rsidRDefault="006453CF" w:rsidP="00936E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4D7A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</w:t>
            </w:r>
            <w:r w:rsidRPr="000B4D7A">
              <w:rPr>
                <w:rFonts w:ascii="Arial" w:hAnsi="Arial" w:cs="Arial"/>
              </w:rPr>
              <w:t>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453CF" w:rsidRPr="000B4D7A" w:rsidRDefault="006453CF" w:rsidP="00936E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:rsidR="006453CF" w:rsidRPr="000B4D7A" w:rsidRDefault="006453CF" w:rsidP="00936E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В</w:t>
            </w:r>
            <w:r w:rsidRPr="000B4D7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И</w:t>
            </w:r>
            <w:r w:rsidRPr="000B4D7A">
              <w:rPr>
                <w:rFonts w:ascii="Arial" w:hAnsi="Arial" w:cs="Arial"/>
              </w:rPr>
              <w:t>.Б</w:t>
            </w:r>
            <w:r>
              <w:rPr>
                <w:rFonts w:ascii="Arial" w:hAnsi="Arial" w:cs="Arial"/>
              </w:rPr>
              <w:t>утовченко</w:t>
            </w:r>
            <w:proofErr w:type="spellEnd"/>
          </w:p>
        </w:tc>
      </w:tr>
    </w:tbl>
    <w:p w:rsidR="006453CF" w:rsidRPr="001C22AC" w:rsidRDefault="006453CF" w:rsidP="006453CF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42524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425248">
        <w:rPr>
          <w:rFonts w:ascii="Arial" w:hAnsi="Arial" w:cs="Arial"/>
        </w:rPr>
        <w:t xml:space="preserve">к постановлению администрации </w:t>
      </w:r>
      <w:r>
        <w:rPr>
          <w:rFonts w:ascii="Arial" w:hAnsi="Arial" w:cs="Arial"/>
        </w:rPr>
        <w:t>Александровск</w:t>
      </w:r>
      <w:r w:rsidRPr="00425248">
        <w:rPr>
          <w:rFonts w:ascii="Arial" w:hAnsi="Arial" w:cs="Arial"/>
        </w:rPr>
        <w:t>ого сельского поселения Россошанского муниципального райо</w:t>
      </w:r>
      <w:r>
        <w:rPr>
          <w:rFonts w:ascii="Arial" w:hAnsi="Arial" w:cs="Arial"/>
        </w:rPr>
        <w:t xml:space="preserve">на Воронежской области от  </w:t>
      </w:r>
      <w:r w:rsidR="007408CE">
        <w:rPr>
          <w:rFonts w:ascii="Arial" w:hAnsi="Arial" w:cs="Arial"/>
        </w:rPr>
        <w:t>28.12.2019г.</w:t>
      </w:r>
      <w:r>
        <w:rPr>
          <w:rFonts w:ascii="Arial" w:hAnsi="Arial" w:cs="Arial"/>
        </w:rPr>
        <w:t xml:space="preserve">    №</w:t>
      </w:r>
      <w:r w:rsidR="007408CE">
        <w:rPr>
          <w:rFonts w:ascii="Arial" w:hAnsi="Arial" w:cs="Arial"/>
        </w:rPr>
        <w:t xml:space="preserve"> 46</w:t>
      </w:r>
    </w:p>
    <w:p w:rsidR="006453CF" w:rsidRPr="001C22AC" w:rsidRDefault="006453CF" w:rsidP="006453CF">
      <w:pPr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</w:p>
    <w:p w:rsidR="006453CF" w:rsidRPr="002B7577" w:rsidRDefault="006453CF" w:rsidP="006453C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27"/>
      <w:bookmarkEnd w:id="0"/>
      <w:r w:rsidRPr="00425248">
        <w:rPr>
          <w:rFonts w:ascii="Arial" w:hAnsi="Arial" w:cs="Arial"/>
          <w:sz w:val="24"/>
          <w:szCs w:val="24"/>
        </w:rPr>
        <w:t xml:space="preserve">Нормативные затраты на обеспечение функций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425248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</w:t>
      </w:r>
      <w:r w:rsidRPr="00FE3700">
        <w:rPr>
          <w:rFonts w:ascii="Arial" w:hAnsi="Arial" w:cs="Arial"/>
          <w:sz w:val="24"/>
          <w:szCs w:val="24"/>
        </w:rPr>
        <w:t>области и подведомственных казенных учреждений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7408CE" w:rsidRDefault="006453CF" w:rsidP="006453C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453CF" w:rsidRPr="007408CE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08CE">
        <w:rPr>
          <w:rFonts w:ascii="Arial" w:hAnsi="Arial" w:cs="Arial"/>
          <w:sz w:val="24"/>
          <w:szCs w:val="24"/>
        </w:rPr>
        <w:t>1. Настоящее приложение устанавливает порядок определения нормативных затрат на обеспечение функций администрации Александровского сельского поселения и подведомственных казенных учреждений.</w:t>
      </w:r>
    </w:p>
    <w:p w:rsidR="006453CF" w:rsidRPr="007408CE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08CE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администрации Александровского сельского поселения и подведомственных казенных учреждений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408CE">
        <w:rPr>
          <w:rFonts w:ascii="Arial" w:hAnsi="Arial" w:cs="Arial"/>
          <w:sz w:val="24"/>
          <w:szCs w:val="24"/>
        </w:rPr>
        <w:t xml:space="preserve">3. </w:t>
      </w:r>
      <w:bookmarkStart w:id="1" w:name="P36"/>
      <w:bookmarkEnd w:id="1"/>
      <w:proofErr w:type="gramStart"/>
      <w:r w:rsidRPr="007408CE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Александровского</w:t>
      </w:r>
      <w:r w:rsidRPr="00425248">
        <w:rPr>
          <w:rFonts w:ascii="Arial" w:hAnsi="Arial" w:cs="Arial"/>
          <w:sz w:val="24"/>
          <w:szCs w:val="24"/>
        </w:rPr>
        <w:t xml:space="preserve"> сельского поселения лимитов бюджетных обязательств на закупку товаров, работ, услуг в рамках исполнения местного бюджета, с учетом норм,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Российской Федерации».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4. Нормативные затраты включают в себя нормативные затраты </w:t>
      </w:r>
      <w:proofErr w:type="gramStart"/>
      <w:r w:rsidRPr="00425248">
        <w:rPr>
          <w:rFonts w:ascii="Arial" w:hAnsi="Arial" w:cs="Arial"/>
          <w:sz w:val="24"/>
          <w:szCs w:val="24"/>
        </w:rPr>
        <w:t>на</w:t>
      </w:r>
      <w:proofErr w:type="gramEnd"/>
      <w:r w:rsidRPr="00425248">
        <w:rPr>
          <w:rFonts w:ascii="Arial" w:hAnsi="Arial" w:cs="Arial"/>
          <w:sz w:val="24"/>
          <w:szCs w:val="24"/>
        </w:rPr>
        <w:t>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-информационно-коммуникационные технологии;</w:t>
      </w:r>
    </w:p>
    <w:p w:rsidR="006453CF" w:rsidRP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-прочие затраты;</w:t>
      </w:r>
    </w:p>
    <w:p w:rsidR="006453CF" w:rsidRPr="000A27C3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53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затраты на капитальный ремонт;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-затраты на дополнительное профессиональное образование.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40"/>
      <w:bookmarkEnd w:id="2"/>
      <w:r w:rsidRPr="00425248">
        <w:rPr>
          <w:rFonts w:ascii="Arial" w:hAnsi="Arial" w:cs="Arial"/>
          <w:sz w:val="24"/>
          <w:szCs w:val="24"/>
        </w:rPr>
        <w:t xml:space="preserve">5. </w:t>
      </w:r>
      <w:r w:rsidRPr="00425248">
        <w:rPr>
          <w:rFonts w:ascii="Arial" w:eastAsia="Calibri" w:hAnsi="Arial" w:cs="Arial"/>
          <w:sz w:val="24"/>
          <w:szCs w:val="24"/>
          <w:lang w:eastAsia="en-US"/>
        </w:rPr>
        <w:t>При определении нормативных затрат используется показатель расчетной численности основных работников, который</w:t>
      </w:r>
      <w:r w:rsidRPr="00425248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6453CF" w:rsidRPr="00425248" w:rsidRDefault="006453CF" w:rsidP="006453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248">
        <w:rPr>
          <w:rFonts w:ascii="Arial" w:hAnsi="Arial" w:cs="Arial"/>
        </w:rPr>
        <w:t>Чоп = (</w:t>
      </w:r>
      <w:proofErr w:type="spellStart"/>
      <w:r w:rsidRPr="00425248">
        <w:rPr>
          <w:rFonts w:ascii="Arial" w:hAnsi="Arial" w:cs="Arial"/>
        </w:rPr>
        <w:t>Чс</w:t>
      </w:r>
      <w:proofErr w:type="spellEnd"/>
      <w:r w:rsidRPr="00425248">
        <w:rPr>
          <w:rFonts w:ascii="Arial" w:hAnsi="Arial" w:cs="Arial"/>
        </w:rPr>
        <w:t xml:space="preserve"> + </w:t>
      </w:r>
      <w:proofErr w:type="spellStart"/>
      <w:r w:rsidRPr="00425248">
        <w:rPr>
          <w:rFonts w:ascii="Arial" w:hAnsi="Arial" w:cs="Arial"/>
        </w:rPr>
        <w:t>Чр</w:t>
      </w:r>
      <w:proofErr w:type="spellEnd"/>
      <w:r w:rsidRPr="00425248">
        <w:rPr>
          <w:rFonts w:ascii="Arial" w:hAnsi="Arial" w:cs="Arial"/>
        </w:rPr>
        <w:t>) * 1,1,</w:t>
      </w:r>
    </w:p>
    <w:p w:rsidR="006453CF" w:rsidRPr="00425248" w:rsidRDefault="006453CF" w:rsidP="006453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248">
        <w:rPr>
          <w:rFonts w:ascii="Arial" w:hAnsi="Arial" w:cs="Arial"/>
        </w:rPr>
        <w:t>где:</w:t>
      </w:r>
    </w:p>
    <w:p w:rsidR="006453CF" w:rsidRPr="00425248" w:rsidRDefault="006453CF" w:rsidP="006453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</w:rPr>
        <w:drawing>
          <wp:inline distT="0" distB="0" distL="0" distR="0">
            <wp:extent cx="288290" cy="321310"/>
            <wp:effectExtent l="19050" t="0" r="0" b="0"/>
            <wp:docPr id="1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</w:rPr>
        <w:t xml:space="preserve"> - фактическая численность служащих;</w:t>
      </w:r>
    </w:p>
    <w:p w:rsidR="006453CF" w:rsidRPr="00425248" w:rsidRDefault="006453CF" w:rsidP="006453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4"/>
        </w:rPr>
        <w:drawing>
          <wp:inline distT="0" distB="0" distL="0" distR="0">
            <wp:extent cx="288290" cy="346075"/>
            <wp:effectExtent l="19050" t="0" r="0" b="0"/>
            <wp:docPr id="2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6453CF" w:rsidRPr="00425248" w:rsidRDefault="006453CF" w:rsidP="006453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248">
        <w:rPr>
          <w:rFonts w:ascii="Arial" w:hAnsi="Arial" w:cs="Arial"/>
        </w:rPr>
        <w:t>1,1 - коэффициент, который может быть использован на случай замещения вакантных должностей.</w:t>
      </w:r>
    </w:p>
    <w:p w:rsidR="006453CF" w:rsidRPr="00D3625F" w:rsidRDefault="006453CF" w:rsidP="006453C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3625F">
        <w:rPr>
          <w:rFonts w:ascii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D3625F">
        <w:rPr>
          <w:rFonts w:ascii="Arial" w:hAnsi="Arial" w:cs="Arial"/>
          <w:sz w:val="24"/>
          <w:szCs w:val="24"/>
        </w:rPr>
        <w:t xml:space="preserve">ого сельского поселения определяется с учетом фактического наличия количества товаров, учитываемых на балансе у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D3625F">
        <w:rPr>
          <w:rFonts w:ascii="Arial" w:hAnsi="Arial" w:cs="Arial"/>
          <w:sz w:val="24"/>
          <w:szCs w:val="24"/>
        </w:rPr>
        <w:t>ого сельского поселения.</w:t>
      </w:r>
    </w:p>
    <w:p w:rsidR="006453CF" w:rsidRPr="00D3625F" w:rsidRDefault="006453CF" w:rsidP="006453C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950CB">
        <w:rPr>
          <w:rFonts w:ascii="Arial" w:hAnsi="Arial" w:cs="Arial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для МКУК «Александровский </w:t>
      </w:r>
      <w:proofErr w:type="spellStart"/>
      <w:r w:rsidRPr="00B950CB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B950CB">
        <w:rPr>
          <w:rFonts w:ascii="Arial" w:hAnsi="Arial" w:cs="Arial"/>
          <w:sz w:val="24"/>
          <w:szCs w:val="24"/>
        </w:rPr>
        <w:t xml:space="preserve"> центр»  определяется с учетом фактического наличия количества товаров, учитываемых на балансе у МКУК «МКУК «Александровский </w:t>
      </w:r>
      <w:proofErr w:type="spellStart"/>
      <w:r w:rsidRPr="00B950CB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B950CB">
        <w:rPr>
          <w:rFonts w:ascii="Arial" w:hAnsi="Arial" w:cs="Arial"/>
          <w:sz w:val="24"/>
          <w:szCs w:val="24"/>
        </w:rPr>
        <w:t xml:space="preserve"> центр» Александровского сельского поселения.</w:t>
      </w:r>
    </w:p>
    <w:p w:rsidR="006453CF" w:rsidRDefault="006453CF" w:rsidP="006453C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В отношении товаров, относящихся к основным средствам, </w:t>
      </w:r>
      <w:r w:rsidRPr="00425248">
        <w:rPr>
          <w:rFonts w:ascii="Arial" w:hAnsi="Arial" w:cs="Arial"/>
          <w:sz w:val="24"/>
          <w:szCs w:val="24"/>
        </w:rPr>
        <w:lastRenderedPageBreak/>
        <w:t>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AF00C4" w:rsidRDefault="006453CF" w:rsidP="006453C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F00C4">
        <w:rPr>
          <w:rFonts w:ascii="Arial" w:hAnsi="Arial" w:cs="Arial"/>
          <w:b/>
          <w:sz w:val="24"/>
          <w:szCs w:val="24"/>
        </w:rPr>
        <w:t xml:space="preserve">I. Затраты на информационно-коммуникационные технологии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1.Затраты на услуги связи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1.1. Затраты на абонентскую плату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3" name="Рисунок 3" descr="base_23733_6293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2930_4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2290" cy="461010"/>
            <wp:effectExtent l="0" t="0" r="0" b="0"/>
            <wp:docPr id="4" name="Рисунок 4" descr="base_23733_6293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2930_4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5080" b="0"/>
            <wp:docPr id="5" name="Рисунок 5" descr="base_23733_6293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2930_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абонентской платой;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6" name="Рисунок 6" descr="base_23733_6293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2930_4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7" name="Рисунок 7" descr="base_23733_6293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2930_4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абонентской платой.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0" t="0" r="0" b="0"/>
            <wp:docPr id="8" name="Рисунок 8" descr="base_23733_6293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2930_4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02735" cy="1013460"/>
            <wp:effectExtent l="19050" t="0" r="0" b="0"/>
            <wp:docPr id="9" name="Рисунок 9" descr="base_23733_6293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2930_4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21310" cy="255270"/>
            <wp:effectExtent l="0" t="0" r="0" b="0"/>
            <wp:docPr id="10" name="Рисунок 10" descr="base_23733_62930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2930_4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1" name="Рисунок 11" descr="base_23733_62930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2930_4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425248">
        <w:rPr>
          <w:rFonts w:ascii="Arial" w:hAnsi="Arial" w:cs="Arial"/>
          <w:sz w:val="24"/>
          <w:szCs w:val="24"/>
        </w:rPr>
        <w:t>g-му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2" name="Рисунок 12" descr="base_23733_62930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733_62930_4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минуты разговора при местных телефонных соединениях по </w:t>
      </w:r>
      <w:proofErr w:type="spellStart"/>
      <w:r w:rsidRPr="00425248">
        <w:rPr>
          <w:rFonts w:ascii="Arial" w:hAnsi="Arial" w:cs="Arial"/>
          <w:sz w:val="24"/>
          <w:szCs w:val="24"/>
        </w:rPr>
        <w:t>g-му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21310" cy="255270"/>
            <wp:effectExtent l="19050" t="0" r="0" b="0"/>
            <wp:docPr id="13" name="Рисунок 13" descr="base_23733_6293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733_62930_47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425248">
        <w:rPr>
          <w:rFonts w:ascii="Arial" w:hAnsi="Arial" w:cs="Arial"/>
          <w:sz w:val="24"/>
          <w:szCs w:val="24"/>
        </w:rPr>
        <w:t>g-му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5080" b="0"/>
            <wp:docPr id="14" name="Рисунок 14" descr="base_23733_6293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733_62930_47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19050" t="0" r="0" b="0"/>
            <wp:docPr id="15" name="Рисунок 15" descr="base_23733_6293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733_62930_47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6" name="Рисунок 16" descr="base_23733_6293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733_62930_47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минуты разговора при междугородних телефонных </w:t>
      </w:r>
      <w:r w:rsidRPr="00425248">
        <w:rPr>
          <w:rFonts w:ascii="Arial" w:hAnsi="Arial" w:cs="Arial"/>
          <w:sz w:val="24"/>
          <w:szCs w:val="24"/>
        </w:rPr>
        <w:lastRenderedPageBreak/>
        <w:t xml:space="preserve">соединениях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0" b="0"/>
            <wp:docPr id="17" name="Рисунок 17" descr="base_23733_6293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733_62930_47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37820" cy="255270"/>
            <wp:effectExtent l="0" t="0" r="0" b="0"/>
            <wp:docPr id="18" name="Рисунок 18" descr="base_23733_6293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733_62930_47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21310" cy="255270"/>
            <wp:effectExtent l="19050" t="0" r="0" b="0"/>
            <wp:docPr id="19" name="Рисунок 19" descr="base_23733_6293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733_62930_47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425248">
        <w:rPr>
          <w:rFonts w:ascii="Arial" w:hAnsi="Arial" w:cs="Arial"/>
          <w:sz w:val="24"/>
          <w:szCs w:val="24"/>
        </w:rPr>
        <w:t>j-му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96545" cy="255270"/>
            <wp:effectExtent l="19050" t="0" r="0" b="0"/>
            <wp:docPr id="20" name="Рисунок 20" descr="base_23733_6293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733_62930_48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минуты разговора при международных телефонных соединениях по </w:t>
      </w:r>
      <w:proofErr w:type="spellStart"/>
      <w:r w:rsidRPr="00425248">
        <w:rPr>
          <w:rFonts w:ascii="Arial" w:hAnsi="Arial" w:cs="Arial"/>
          <w:sz w:val="24"/>
          <w:szCs w:val="24"/>
        </w:rPr>
        <w:t>j-му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2585" cy="255270"/>
            <wp:effectExtent l="19050" t="0" r="0" b="0"/>
            <wp:docPr id="21" name="Рисунок 21" descr="base_23733_6293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733_62930_48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425248">
        <w:rPr>
          <w:rFonts w:ascii="Arial" w:hAnsi="Arial" w:cs="Arial"/>
          <w:sz w:val="24"/>
          <w:szCs w:val="24"/>
        </w:rPr>
        <w:t>j-му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1.3. Затраты на оплату услуг подвижной связи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12115" cy="255270"/>
            <wp:effectExtent l="0" t="0" r="0" b="0"/>
            <wp:docPr id="22" name="Рисунок 22" descr="base_23733_6293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733_62930_48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44370" cy="461010"/>
            <wp:effectExtent l="0" t="0" r="0" b="0"/>
            <wp:docPr id="23" name="Рисунок 23" descr="base_23733_6293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733_62930_48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24" name="Рисунок 24" descr="base_23733_6293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733_62930_48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должности, но не </w:t>
      </w:r>
      <w:proofErr w:type="gramStart"/>
      <w:r w:rsidRPr="00425248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количества, установленного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0" b="0"/>
            <wp:docPr id="25" name="Рисунок 25" descr="base_23733_6293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733_62930_4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ежемесячная стоимость услуги подвижной связи в расчете на 1 номер сотовой абонентской станции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должности, но не </w:t>
      </w:r>
      <w:proofErr w:type="gramStart"/>
      <w:r w:rsidRPr="00425248">
        <w:rPr>
          <w:rFonts w:ascii="Arial" w:hAnsi="Arial" w:cs="Arial"/>
          <w:sz w:val="24"/>
          <w:szCs w:val="24"/>
        </w:rPr>
        <w:t>более предельной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ц</w:t>
      </w:r>
      <w:r>
        <w:rPr>
          <w:rFonts w:ascii="Arial" w:hAnsi="Arial" w:cs="Arial"/>
          <w:sz w:val="24"/>
          <w:szCs w:val="24"/>
        </w:rPr>
        <w:t xml:space="preserve">ены, установленной приложением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19050" t="0" r="0" b="0"/>
            <wp:docPr id="26" name="Рисунок 26" descr="base_23733_6293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733_62930_48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25248">
        <w:rPr>
          <w:rFonts w:ascii="Arial" w:hAnsi="Arial" w:cs="Arial"/>
          <w:sz w:val="24"/>
          <w:szCs w:val="24"/>
        </w:rPr>
        <w:t>. Затраты на сеть Интернет и услуги интернет - провайдеров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0" t="0" r="0" b="0"/>
            <wp:docPr id="27" name="Рисунок 32" descr="base_23733_6293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733_62930_49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98295" cy="461010"/>
            <wp:effectExtent l="0" t="0" r="0" b="0"/>
            <wp:docPr id="28" name="Рисунок 33" descr="base_23733_6293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733_62930_49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0" t="0" r="0" b="0"/>
            <wp:docPr id="29" name="Рисунок 34" descr="base_23733_6293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733_62930_4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30" name="Рисунок 35" descr="base_23733_6293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733_62930_49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месячная стоимость аренды канала передачи данных сети Интернет с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пропускной способностью;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19050" t="0" r="0" b="0"/>
            <wp:docPr id="31" name="Рисунок 36" descr="base_23733_62930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733_62930_49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Pr="00425248">
        <w:rPr>
          <w:rFonts w:ascii="Arial" w:hAnsi="Arial" w:cs="Arial"/>
          <w:sz w:val="24"/>
          <w:szCs w:val="24"/>
        </w:rPr>
        <w:t>месяцев аренды канала передачи данных сети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Интернет с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пропускной способностью.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2. Затраты на содержание имущества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 При определении затрат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5248">
        <w:rPr>
          <w:rFonts w:ascii="Arial" w:hAnsi="Arial" w:cs="Arial"/>
          <w:sz w:val="24"/>
          <w:szCs w:val="24"/>
        </w:rPr>
        <w:t>-п</w:t>
      </w:r>
      <w:proofErr w:type="gramEnd"/>
      <w:r w:rsidRPr="00425248">
        <w:rPr>
          <w:rFonts w:ascii="Arial" w:hAnsi="Arial" w:cs="Arial"/>
          <w:sz w:val="24"/>
          <w:szCs w:val="24"/>
        </w:rPr>
        <w:t>рофилактический ремонт, указанный в пунктах 2.</w:t>
      </w:r>
      <w:r>
        <w:rPr>
          <w:rFonts w:ascii="Arial" w:hAnsi="Arial" w:cs="Arial"/>
          <w:sz w:val="24"/>
          <w:szCs w:val="24"/>
        </w:rPr>
        <w:t>1</w:t>
      </w:r>
      <w:r w:rsidRPr="00425248">
        <w:rPr>
          <w:rFonts w:ascii="Arial" w:hAnsi="Arial" w:cs="Arial"/>
          <w:sz w:val="24"/>
          <w:szCs w:val="24"/>
        </w:rPr>
        <w:t>–2.</w:t>
      </w:r>
      <w:r>
        <w:rPr>
          <w:rFonts w:ascii="Arial" w:hAnsi="Arial" w:cs="Arial"/>
          <w:sz w:val="24"/>
          <w:szCs w:val="24"/>
        </w:rPr>
        <w:t>3</w:t>
      </w:r>
      <w:r w:rsidRPr="00425248">
        <w:rPr>
          <w:rFonts w:ascii="Arial" w:hAnsi="Arial" w:cs="Arial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-</w:t>
      </w:r>
      <w:r w:rsidRPr="00425248">
        <w:rPr>
          <w:rFonts w:ascii="Arial" w:hAnsi="Arial" w:cs="Arial"/>
          <w:sz w:val="24"/>
          <w:szCs w:val="24"/>
        </w:rPr>
        <w:lastRenderedPageBreak/>
        <w:t>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</w:t>
      </w:r>
      <w:r w:rsidRPr="00425248">
        <w:rPr>
          <w:rFonts w:ascii="Arial" w:hAnsi="Arial" w:cs="Arial"/>
          <w:sz w:val="24"/>
          <w:szCs w:val="24"/>
        </w:rPr>
        <w:t xml:space="preserve">. Затраты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- профилактический ремонт вычислительной техники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32" name="Рисунок 50" descr="base_23733_6293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733_62930_5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74470" cy="461010"/>
            <wp:effectExtent l="0" t="0" r="0" b="0"/>
            <wp:docPr id="33" name="Рисунок 51" descr="base_23733_6293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733_62930_51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79095" cy="255270"/>
            <wp:effectExtent l="0" t="0" r="1905" b="0"/>
            <wp:docPr id="34" name="Рисунок 52" descr="base_23733_6293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733_62930_5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фактическое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рабочих станций, но не </w:t>
      </w:r>
      <w:proofErr w:type="gramStart"/>
      <w:r w:rsidRPr="00425248">
        <w:rPr>
          <w:rFonts w:ascii="Arial" w:hAnsi="Arial" w:cs="Arial"/>
          <w:sz w:val="24"/>
          <w:szCs w:val="24"/>
        </w:rPr>
        <w:t>более предельного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количества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рабочих станций;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35" name="Рисунок 53" descr="base_23733_6293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733_62930_5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ремонта в расчете на 1 </w:t>
      </w:r>
      <w:proofErr w:type="spellStart"/>
      <w:r w:rsidRPr="00425248">
        <w:rPr>
          <w:rFonts w:ascii="Arial" w:hAnsi="Arial" w:cs="Arial"/>
          <w:sz w:val="24"/>
          <w:szCs w:val="24"/>
        </w:rPr>
        <w:t>i-ю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рабочую станцию в год.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Предельное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рабочих станций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798830" cy="255270"/>
            <wp:effectExtent l="19050" t="0" r="0" b="0"/>
            <wp:docPr id="36" name="Рисунок 54" descr="base_23733_6293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733_62930_51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определяется с округлением до целого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15745" cy="255270"/>
            <wp:effectExtent l="0" t="0" r="0" b="0"/>
            <wp:docPr id="37" name="Рисунок 55" descr="base_23733_6293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3733_62930_5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38" name="Рисунок 56" descr="base_23733_6293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733_62930_51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66"/>
      <w:bookmarkStart w:id="4" w:name="P193"/>
      <w:bookmarkEnd w:id="3"/>
      <w:bookmarkEnd w:id="4"/>
      <w:r w:rsidRPr="0042524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425248">
        <w:rPr>
          <w:rFonts w:ascii="Arial" w:hAnsi="Arial" w:cs="Arial"/>
          <w:sz w:val="24"/>
          <w:szCs w:val="24"/>
        </w:rPr>
        <w:t xml:space="preserve">. Затраты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ремонт систем бесперебойного питания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0" t="0" r="0" b="0"/>
            <wp:docPr id="39" name="Рисунок 69" descr="base_23733_6293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3733_62930_52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07490" cy="461010"/>
            <wp:effectExtent l="0" t="0" r="0" b="0"/>
            <wp:docPr id="40" name="Рисунок 70" descr="base_23733_6293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3733_62930_5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1905" b="0"/>
            <wp:docPr id="41" name="Рисунок 71" descr="base_23733_6293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3733_62930_53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19050" t="0" r="0" b="0"/>
            <wp:docPr id="42" name="Рисунок 72" descr="base_23733_6293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3733_62930_53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ремонта 1 модуля бесперебойного питания i-го вида в год.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425248">
        <w:rPr>
          <w:rFonts w:ascii="Arial" w:hAnsi="Arial" w:cs="Arial"/>
          <w:sz w:val="24"/>
          <w:szCs w:val="24"/>
        </w:rPr>
        <w:t xml:space="preserve">. Затраты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ремонт принтеров, многофункциональных устройств и копировальных аппаратов (оргтехники)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45135" cy="255270"/>
            <wp:effectExtent l="19050" t="0" r="0" b="0"/>
            <wp:docPr id="43" name="Рисунок 73" descr="base_23733_6293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3733_62930_53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7020" cy="461010"/>
            <wp:effectExtent l="0" t="0" r="0" b="0"/>
            <wp:docPr id="44" name="Рисунок 74" descr="base_23733_6293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3733_62930_53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12115" cy="255270"/>
            <wp:effectExtent l="0" t="0" r="0" b="0"/>
            <wp:docPr id="45" name="Рисунок 75" descr="base_23733_6293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3733_62930_5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 Воронежской области;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79095" cy="255270"/>
            <wp:effectExtent l="19050" t="0" r="0" b="0"/>
            <wp:docPr id="46" name="Рисунок 76" descr="base_23733_6293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3733_62930_53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технического обслуживания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регламентно-профилактического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ремонта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3.Затраты на приобретение прочих работ 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и содержание имущества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3.1.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425248">
        <w:rPr>
          <w:rFonts w:ascii="Arial" w:hAnsi="Arial" w:cs="Arial"/>
          <w:sz w:val="24"/>
          <w:szCs w:val="24"/>
        </w:rPr>
        <w:lastRenderedPageBreak/>
        <w:t xml:space="preserve">программного обеспечения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0" t="0" r="0" b="0"/>
            <wp:docPr id="47" name="Рисунок 77" descr="base_23733_6293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3733_62930_53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86180" cy="255270"/>
            <wp:effectExtent l="19050" t="0" r="0" b="0"/>
            <wp:docPr id="48" name="Рисунок 78" descr="base_23733_6293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733_62930_53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19050" t="0" r="2540" b="0"/>
            <wp:docPr id="49" name="Рисунок 79" descr="base_23733_6293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733_62930_53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50" name="Рисунок 80" descr="base_23733_6293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733_62930_54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453CF" w:rsidRPr="00501DAB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01DAB">
        <w:rPr>
          <w:rFonts w:ascii="Arial" w:hAnsi="Arial" w:cs="Arial"/>
          <w:sz w:val="24"/>
          <w:szCs w:val="24"/>
        </w:rPr>
        <w:t xml:space="preserve">3.2. Затраты на оплату услуг по сопровождению справочно-правовых систем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53390" cy="255270"/>
            <wp:effectExtent l="0" t="0" r="0" b="0"/>
            <wp:docPr id="51" name="Рисунок 81" descr="base_23733_6293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733_62930_54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DAB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501DAB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70610" cy="461010"/>
            <wp:effectExtent l="0" t="0" r="0" b="0"/>
            <wp:docPr id="52" name="Рисунок 82" descr="base_23733_6293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733_62930_54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501DAB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01DAB"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53" name="Рисунок 83" descr="base_23733_6293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733_62930_54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1DAB">
        <w:rPr>
          <w:rFonts w:ascii="Arial" w:hAnsi="Arial" w:cs="Arial"/>
          <w:sz w:val="24"/>
          <w:szCs w:val="24"/>
        </w:rPr>
        <w:t xml:space="preserve"> - стоимость сопровождения </w:t>
      </w:r>
      <w:proofErr w:type="spellStart"/>
      <w:r w:rsidRPr="00501DAB">
        <w:rPr>
          <w:rFonts w:ascii="Arial" w:hAnsi="Arial" w:cs="Arial"/>
          <w:sz w:val="24"/>
          <w:szCs w:val="24"/>
        </w:rPr>
        <w:t>i-й</w:t>
      </w:r>
      <w:proofErr w:type="spellEnd"/>
      <w:r w:rsidRPr="00501DAB">
        <w:rPr>
          <w:rFonts w:ascii="Arial" w:hAnsi="Arial" w:cs="Arial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3.3. Затраты на оплату услуг по сопровождению и приобретению иного программного обеспечения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0" t="0" r="0" b="0"/>
            <wp:docPr id="54" name="Рисунок 84" descr="base_23733_6293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733_62930_54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3230" cy="485775"/>
            <wp:effectExtent l="0" t="0" r="0" b="0"/>
            <wp:docPr id="55" name="Рисунок 85" descr="base_23733_6293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3733_62930_54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79095" cy="255270"/>
            <wp:effectExtent l="19050" t="0" r="0" b="0"/>
            <wp:docPr id="56" name="Рисунок 86" descr="base_23733_6293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3733_62930_5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79095" cy="255270"/>
            <wp:effectExtent l="19050" t="0" r="0" b="0"/>
            <wp:docPr id="57" name="Рисунок 87" descr="base_23733_6293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733_62930_54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</w:t>
      </w:r>
      <w:r w:rsidRPr="00425248">
        <w:rPr>
          <w:rFonts w:ascii="Arial" w:hAnsi="Arial" w:cs="Arial"/>
          <w:sz w:val="24"/>
          <w:szCs w:val="24"/>
        </w:rPr>
        <w:t xml:space="preserve">.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58" name="Рисунок 98" descr="base_23733_6293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3733_62930_55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83665" cy="461010"/>
            <wp:effectExtent l="0" t="0" r="0" b="0"/>
            <wp:docPr id="59" name="Рисунок 99" descr="base_23733_6293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3733_62930_55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5080" b="0"/>
            <wp:docPr id="60" name="Рисунок 100" descr="base_23733_6293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3733_62930_56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19050" t="0" r="0" b="0"/>
            <wp:docPr id="61" name="Рисунок 101" descr="base_23733_6293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733_62930_56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единицы простой (неисключительной) лицензии на </w:t>
      </w:r>
      <w:r w:rsidRPr="00425248">
        <w:rPr>
          <w:rFonts w:ascii="Arial" w:hAnsi="Arial" w:cs="Arial"/>
          <w:sz w:val="24"/>
          <w:szCs w:val="24"/>
        </w:rPr>
        <w:lastRenderedPageBreak/>
        <w:t>использование i-го программного обеспечения по защите информации.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4.Затраты на приобретение основных средств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4.1. Затраты на приобретение рабочих станций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12115" cy="255270"/>
            <wp:effectExtent l="19050" t="0" r="0" b="0"/>
            <wp:docPr id="62" name="Рисунок 106" descr="base_23733_6293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733_62930_5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67965" cy="461010"/>
            <wp:effectExtent l="0" t="0" r="0" b="0"/>
            <wp:docPr id="63" name="Рисунок 107" descr="base_23733_6293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733_62930_5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683895" cy="255270"/>
            <wp:effectExtent l="0" t="0" r="0" b="0"/>
            <wp:docPr id="64" name="Рисунок 108" descr="base_23733_6293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733_62930_5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предельное количество рабочих станций по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584835" cy="255270"/>
            <wp:effectExtent l="0" t="0" r="5715" b="0"/>
            <wp:docPr id="65" name="Рисунок 109" descr="base_23733_6293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733_62930_5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фактическое количество рабочих станций по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37820" cy="255270"/>
            <wp:effectExtent l="19050" t="0" r="0" b="0"/>
            <wp:docPr id="66" name="Рисунок 110" descr="base_23733_6293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3733_62930_5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приобретения 1 рабочей станции по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должности, но не более </w:t>
      </w:r>
      <w:r>
        <w:rPr>
          <w:rFonts w:ascii="Arial" w:hAnsi="Arial" w:cs="Arial"/>
          <w:sz w:val="24"/>
          <w:szCs w:val="24"/>
        </w:rPr>
        <w:t xml:space="preserve">установленной приложением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Предельное количество рабочих станций по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798830" cy="255270"/>
            <wp:effectExtent l="19050" t="0" r="0" b="0"/>
            <wp:docPr id="67" name="Рисунок 111" descr="base_23733_6293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3733_62930_5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15745" cy="255270"/>
            <wp:effectExtent l="0" t="0" r="0" b="0"/>
            <wp:docPr id="68" name="Рисунок 112" descr="base_23733_6293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3733_62930_57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где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69" name="Рисунок 113" descr="base_23733_6293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3733_62930_57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4.2. Затраты на приобретение принтеров, многофункциональных устройств и копировальных аппаратов (оргтехники)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70" name="Рисунок 114" descr="base_23733_6293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3733_62930_57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4140" cy="461010"/>
            <wp:effectExtent l="0" t="0" r="0" b="0"/>
            <wp:docPr id="71" name="Рисунок 115" descr="base_23733_6293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3733_62930_57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617855" cy="255270"/>
            <wp:effectExtent l="19050" t="0" r="0" b="0"/>
            <wp:docPr id="72" name="Рисунок 116" descr="base_23733_6293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3733_62930_57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>
        <w:rPr>
          <w:rFonts w:ascii="Arial" w:hAnsi="Arial" w:cs="Arial"/>
          <w:sz w:val="24"/>
          <w:szCs w:val="24"/>
        </w:rPr>
        <w:t xml:space="preserve">с приложением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576580" cy="255270"/>
            <wp:effectExtent l="19050" t="0" r="0" b="0"/>
            <wp:docPr id="73" name="Рисунок 117" descr="base_23733_6293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3733_62930_57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0" b="0"/>
            <wp:docPr id="74" name="Рисунок 118" descr="base_23733_6293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3733_62930_57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i-го типа принтера, многофункционального устройства и копировального аппарата (оргтехники) в соответствии </w:t>
      </w:r>
      <w:r>
        <w:rPr>
          <w:rFonts w:ascii="Arial" w:hAnsi="Arial" w:cs="Arial"/>
          <w:sz w:val="24"/>
          <w:szCs w:val="24"/>
        </w:rPr>
        <w:t xml:space="preserve">с приложением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5.Затраты на приобретение материальных запасов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5.1. Затраты на приобретение мониторов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5135" cy="255270"/>
            <wp:effectExtent l="0" t="0" r="0" b="0"/>
            <wp:docPr id="75" name="Рисунок 131" descr="base_23733_6293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3733_62930_59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7020" cy="461010"/>
            <wp:effectExtent l="0" t="0" r="0" b="0"/>
            <wp:docPr id="76" name="Рисунок 132" descr="base_23733_6293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3733_62930_59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12115" cy="255270"/>
            <wp:effectExtent l="0" t="0" r="0" b="0"/>
            <wp:docPr id="77" name="Рисунок 133" descr="base_23733_6293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3733_62930_59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мониторов для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19050" t="0" r="1905" b="0"/>
            <wp:docPr id="78" name="Рисунок 134" descr="base_23733_6293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3733_62930_59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одного монитора для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5.2. Затраты на приобретение системных блоков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79" name="Рисунок 135" descr="base_23733_6293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3733_62930_59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343025" cy="461010"/>
            <wp:effectExtent l="0" t="0" r="0" b="0"/>
            <wp:docPr id="80" name="Рисунок 136" descr="base_23733_6293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3733_62930_59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5080" b="0"/>
            <wp:docPr id="81" name="Рисунок 137" descr="base_23733_6293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3733_62930_59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системных блоков;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19050" t="0" r="8255" b="0"/>
            <wp:docPr id="82" name="Рисунок 138" descr="base_23733_6293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3733_62930_59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одного i-го системного блока.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5.3. Затраты на приобретение других запасных частей для вычислительной техники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83" name="Рисунок 139" descr="base_23733_6293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3733_62930_59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74470" cy="461010"/>
            <wp:effectExtent l="0" t="0" r="0" b="0"/>
            <wp:docPr id="84" name="Рисунок 140" descr="base_23733_6293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3733_62930_60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1905" b="0"/>
            <wp:docPr id="85" name="Рисунок 141" descr="base_23733_6293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3733_62930_60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25248">
        <w:rPr>
          <w:rFonts w:ascii="Arial" w:hAnsi="Arial" w:cs="Arial"/>
          <w:sz w:val="24"/>
          <w:szCs w:val="24"/>
        </w:rPr>
        <w:t xml:space="preserve">- планируемое к приобретению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86" name="Рисунок 142" descr="base_23733_6293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3733_62930_60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единицы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запасной части для вычислительной техники.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5.4. Затраты на приобретение магнитных и оптических носителей информации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87" name="Рисунок 143" descr="base_23733_6293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3733_62930_60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1920" cy="461010"/>
            <wp:effectExtent l="0" t="0" r="0" b="0"/>
            <wp:docPr id="88" name="Рисунок 144" descr="base_23733_6293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3733_62930_60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5080" b="0"/>
            <wp:docPr id="89" name="Рисунок 145" descr="base_23733_6293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3733_62930_60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i-го носителя информаци</w:t>
      </w:r>
      <w:r>
        <w:rPr>
          <w:rFonts w:ascii="Arial" w:hAnsi="Arial" w:cs="Arial"/>
          <w:sz w:val="24"/>
          <w:szCs w:val="24"/>
        </w:rPr>
        <w:t xml:space="preserve">и в соответствии с приложением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0" b="0"/>
            <wp:docPr id="90" name="Рисунок 146" descr="base_23733_6293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3733_62930_60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единицы i-го носителя информаци</w:t>
      </w:r>
      <w:r>
        <w:rPr>
          <w:rFonts w:ascii="Arial" w:hAnsi="Arial" w:cs="Arial"/>
          <w:sz w:val="24"/>
          <w:szCs w:val="24"/>
        </w:rPr>
        <w:t xml:space="preserve">и в соответствии с приложением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5</w:t>
      </w:r>
      <w:r w:rsidRPr="00425248">
        <w:rPr>
          <w:rFonts w:ascii="Arial" w:hAnsi="Arial" w:cs="Arial"/>
          <w:sz w:val="24"/>
          <w:szCs w:val="24"/>
        </w:rPr>
        <w:t xml:space="preserve">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79095" cy="255270"/>
            <wp:effectExtent l="19050" t="0" r="0" b="0"/>
            <wp:docPr id="91" name="Рисунок 151" descr="base_23733_6293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3733_62930_61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3565" cy="461010"/>
            <wp:effectExtent l="0" t="0" r="0" b="0"/>
            <wp:docPr id="92" name="Рисунок 152" descr="base_23733_6293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3733_62930_61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37820" cy="255270"/>
            <wp:effectExtent l="0" t="0" r="5080" b="0"/>
            <wp:docPr id="93" name="Рисунок 153" descr="base_23733_6293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3733_62930_61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</w:t>
      </w:r>
      <w:r>
        <w:rPr>
          <w:rFonts w:ascii="Arial" w:hAnsi="Arial" w:cs="Arial"/>
          <w:sz w:val="24"/>
          <w:szCs w:val="24"/>
        </w:rPr>
        <w:t>па в соответствии с приложением</w:t>
      </w:r>
      <w:r w:rsidRPr="00425248">
        <w:rPr>
          <w:rFonts w:ascii="Arial" w:hAnsi="Arial" w:cs="Arial"/>
          <w:sz w:val="24"/>
          <w:szCs w:val="24"/>
        </w:rPr>
        <w:t xml:space="preserve"> 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2585" cy="255270"/>
            <wp:effectExtent l="19050" t="0" r="0" b="0"/>
            <wp:docPr id="94" name="Рисунок 154" descr="base_23733_6293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3733_62930_61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21310" cy="255270"/>
            <wp:effectExtent l="19050" t="0" r="2540" b="0"/>
            <wp:docPr id="95" name="Рисунок 155" descr="base_23733_6293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3733_62930_61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расходного материала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типу принтеров, многофункциональных устройств и копировальных аппаратов (оргтехники</w:t>
      </w:r>
      <w:r>
        <w:rPr>
          <w:rFonts w:ascii="Arial" w:hAnsi="Arial" w:cs="Arial"/>
          <w:sz w:val="24"/>
          <w:szCs w:val="24"/>
        </w:rPr>
        <w:t xml:space="preserve">) в соответствии с приложением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60"/>
      <w:bookmarkEnd w:id="5"/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6A37">
        <w:rPr>
          <w:rFonts w:ascii="Arial" w:hAnsi="Arial" w:cs="Arial"/>
          <w:b/>
          <w:sz w:val="24"/>
          <w:szCs w:val="24"/>
        </w:rPr>
        <w:t xml:space="preserve">II. Прочие затраты </w:t>
      </w:r>
    </w:p>
    <w:p w:rsidR="006453CF" w:rsidRPr="00106A37" w:rsidRDefault="006453CF" w:rsidP="006453C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lastRenderedPageBreak/>
        <w:t>1. Затраты на услуги связи,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425248">
        <w:rPr>
          <w:rFonts w:ascii="Arial" w:hAnsi="Arial" w:cs="Arial"/>
          <w:sz w:val="24"/>
          <w:szCs w:val="24"/>
        </w:rPr>
        <w:t xml:space="preserve">. Затраты на оплату услуг почтовой связи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0" t="0" r="0" b="0"/>
            <wp:docPr id="96" name="Рисунок 168" descr="base_23733_6293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3733_62930_62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10945" cy="461010"/>
            <wp:effectExtent l="0" t="0" r="0" b="0"/>
            <wp:docPr id="97" name="Рисунок 169" descr="base_23733_6293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3733_62930_62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0" t="0" r="0" b="0"/>
            <wp:docPr id="98" name="Рисунок 170" descr="base_23733_629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3733_62930_6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почтовых отправлений в год;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99" name="Рисунок 171" descr="base_23733_6293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3733_62930_63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i-го почтового отправления.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2.Затраты на транспортные услуги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2.1. Затраты по договору об оказании услуг перевозки (транспортировки) грузов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19050" t="0" r="0" b="0"/>
            <wp:docPr id="100" name="Рисунок 176" descr="base_23733_6293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3733_62930_63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43025" cy="461010"/>
            <wp:effectExtent l="0" t="0" r="0" b="0"/>
            <wp:docPr id="101" name="Рисунок 177" descr="base_23733_6293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3733_62930_63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0" b="0"/>
            <wp:docPr id="102" name="Рисунок 178" descr="base_23733_6293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3733_62930_63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услуг перевозки (транспортировки) грузов;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19050" t="0" r="8255" b="0"/>
            <wp:docPr id="103" name="Рисунок 179" descr="base_23733_6293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3733_62930_63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услуги перевозки (транспортировки) груза.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3. Затраты на оплату расходов по договорам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об оказании услуг, связанных с проездом и наймом 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</w:p>
    <w:p w:rsidR="006453CF" w:rsidRDefault="006453CF" w:rsidP="006453CF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425248">
        <w:rPr>
          <w:rFonts w:ascii="Arial" w:hAnsi="Arial" w:cs="Arial"/>
          <w:sz w:val="24"/>
          <w:szCs w:val="24"/>
        </w:rPr>
        <w:t>заключаемым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со сторонними организациями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12115" cy="255270"/>
            <wp:effectExtent l="19050" t="0" r="0" b="0"/>
            <wp:docPr id="104" name="Рисунок 194" descr="base_23733_6293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733_62930_65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10005" cy="255270"/>
            <wp:effectExtent l="19050" t="0" r="0" b="0"/>
            <wp:docPr id="105" name="Рисунок 195" descr="base_23733_6293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3733_62930_65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106" name="Рисунок 196" descr="base_23733_6293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3733_62930_656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107" name="Рисунок 197" descr="base_23733_6293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3733_62930_65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по договору найма жилого помещения на период командирования.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3.2. Затраты по договору на проезд к месту командирования и обратно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551815" cy="255270"/>
            <wp:effectExtent l="19050" t="0" r="0" b="0"/>
            <wp:docPr id="108" name="Рисунок 198" descr="base_23733_6293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3733_62930_65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17090" cy="461010"/>
            <wp:effectExtent l="0" t="0" r="0" b="0"/>
            <wp:docPr id="109" name="Рисунок 199" descr="base_23733_6293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3733_62930_65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518795" cy="255270"/>
            <wp:effectExtent l="19050" t="0" r="0" b="0"/>
            <wp:docPr id="110" name="Рисунок 200" descr="base_23733_6293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3733_62930_66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5775" cy="255270"/>
            <wp:effectExtent l="19050" t="0" r="9525" b="0"/>
            <wp:docPr id="111" name="Рисунок 201" descr="Описание: 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C47">
        <w:rPr>
          <w:rFonts w:ascii="Arial" w:hAnsi="Arial" w:cs="Arial"/>
          <w:sz w:val="24"/>
          <w:szCs w:val="24"/>
        </w:rPr>
        <w:t xml:space="preserve"> - стоимость проезда по </w:t>
      </w:r>
      <w:proofErr w:type="spellStart"/>
      <w:r w:rsidRPr="00A47C47">
        <w:rPr>
          <w:rFonts w:ascii="Arial" w:hAnsi="Arial" w:cs="Arial"/>
          <w:sz w:val="24"/>
          <w:szCs w:val="24"/>
        </w:rPr>
        <w:t>i-му</w:t>
      </w:r>
      <w:proofErr w:type="spellEnd"/>
      <w:r w:rsidRPr="00A47C47">
        <w:rPr>
          <w:rFonts w:ascii="Arial" w:hAnsi="Arial" w:cs="Arial"/>
          <w:sz w:val="24"/>
          <w:szCs w:val="24"/>
        </w:rPr>
        <w:t xml:space="preserve"> направлению командирования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A47C47">
        <w:rPr>
          <w:rFonts w:ascii="Arial" w:hAnsi="Arial" w:cs="Arial"/>
          <w:sz w:val="24"/>
          <w:szCs w:val="24"/>
        </w:rPr>
        <w:t xml:space="preserve">работников администрации в соответствии с распоряжением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A47C47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20.06.2016</w:t>
      </w:r>
      <w:r w:rsidRPr="00A47C47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17</w:t>
      </w:r>
      <w:r w:rsidRPr="00A47C47">
        <w:rPr>
          <w:rFonts w:ascii="Arial" w:hAnsi="Arial" w:cs="Arial"/>
          <w:sz w:val="24"/>
          <w:szCs w:val="24"/>
        </w:rPr>
        <w:t xml:space="preserve"> «О порядке и условиях командирования работников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A47C47">
        <w:rPr>
          <w:rFonts w:ascii="Arial" w:hAnsi="Arial" w:cs="Arial"/>
          <w:sz w:val="24"/>
          <w:szCs w:val="24"/>
        </w:rPr>
        <w:t xml:space="preserve">ого сельского поселения Россошанского </w:t>
      </w:r>
      <w:r w:rsidRPr="00A47C47">
        <w:rPr>
          <w:rFonts w:ascii="Arial" w:hAnsi="Arial" w:cs="Arial"/>
          <w:sz w:val="24"/>
          <w:szCs w:val="24"/>
        </w:rPr>
        <w:lastRenderedPageBreak/>
        <w:t>муниципального района Воронежской области».</w:t>
      </w:r>
      <w:r w:rsidRPr="00425248"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5775" cy="255270"/>
            <wp:effectExtent l="19050" t="0" r="9525" b="0"/>
            <wp:docPr id="112" name="Рисунок 201" descr="Описание: 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base_23733_62930_661"/>
                    <pic:cNvPicPr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ECD">
        <w:rPr>
          <w:rFonts w:ascii="Arial" w:hAnsi="Arial" w:cs="Arial"/>
          <w:sz w:val="24"/>
          <w:szCs w:val="24"/>
        </w:rPr>
        <w:t xml:space="preserve"> - стоимость проезда по </w:t>
      </w:r>
      <w:proofErr w:type="spellStart"/>
      <w:r w:rsidRPr="00302ECD">
        <w:rPr>
          <w:rFonts w:ascii="Arial" w:hAnsi="Arial" w:cs="Arial"/>
          <w:sz w:val="24"/>
          <w:szCs w:val="24"/>
        </w:rPr>
        <w:t>i-му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направлению командирования работников МКУК «Александровского </w:t>
      </w:r>
      <w:proofErr w:type="spellStart"/>
      <w:r w:rsidRPr="00302ECD">
        <w:rPr>
          <w:rFonts w:ascii="Arial" w:hAnsi="Arial" w:cs="Arial"/>
          <w:sz w:val="24"/>
          <w:szCs w:val="24"/>
        </w:rPr>
        <w:t>культурно-досугов</w:t>
      </w:r>
      <w:r>
        <w:rPr>
          <w:rFonts w:ascii="Arial" w:hAnsi="Arial" w:cs="Arial"/>
          <w:sz w:val="24"/>
          <w:szCs w:val="24"/>
        </w:rPr>
        <w:t>ого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центра» в соответствии с приказом МКУК «Александровского </w:t>
      </w:r>
      <w:proofErr w:type="spellStart"/>
      <w:r w:rsidRPr="00302ECD">
        <w:rPr>
          <w:rFonts w:ascii="Arial" w:hAnsi="Arial" w:cs="Arial"/>
          <w:sz w:val="24"/>
          <w:szCs w:val="24"/>
        </w:rPr>
        <w:t>культурно-досугов</w:t>
      </w:r>
      <w:r>
        <w:rPr>
          <w:rFonts w:ascii="Arial" w:hAnsi="Arial" w:cs="Arial"/>
          <w:sz w:val="24"/>
          <w:szCs w:val="24"/>
        </w:rPr>
        <w:t>ого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центра» от 21.12.2016 года №11 ««О порядке и условиях командирования работников МКУК «Александровский </w:t>
      </w:r>
      <w:proofErr w:type="spellStart"/>
      <w:r w:rsidRPr="00302ECD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центр».</w:t>
      </w:r>
      <w:r w:rsidRPr="00425248"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3.3. Затраты по договору найма жилого помещения на период командирования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61010" cy="255270"/>
            <wp:effectExtent l="0" t="0" r="0" b="0"/>
            <wp:docPr id="113" name="Рисунок 202" descr="base_23733_6293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3733_62930_66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40915" cy="461010"/>
            <wp:effectExtent l="0" t="0" r="0" b="0"/>
            <wp:docPr id="114" name="Рисунок 203" descr="base_23733_6293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3733_62930_66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53390" cy="255270"/>
            <wp:effectExtent l="0" t="0" r="3810" b="0"/>
            <wp:docPr id="115" name="Рисунок 204" descr="base_23733_6293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3733_62930_66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направлению командирования;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116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68A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</w:t>
      </w:r>
      <w:proofErr w:type="spellStart"/>
      <w:r w:rsidRPr="0035668A">
        <w:rPr>
          <w:rFonts w:ascii="Arial" w:hAnsi="Arial" w:cs="Arial"/>
          <w:sz w:val="24"/>
          <w:szCs w:val="24"/>
        </w:rPr>
        <w:t>i-му</w:t>
      </w:r>
      <w:proofErr w:type="spellEnd"/>
      <w:r w:rsidRPr="0035668A">
        <w:rPr>
          <w:rFonts w:ascii="Arial" w:hAnsi="Arial" w:cs="Arial"/>
          <w:sz w:val="24"/>
          <w:szCs w:val="24"/>
        </w:rPr>
        <w:t xml:space="preserve"> направлению командирования работников администрации в соответствии с распоряжением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35668A">
        <w:rPr>
          <w:rFonts w:ascii="Arial" w:hAnsi="Arial" w:cs="Arial"/>
          <w:sz w:val="24"/>
          <w:szCs w:val="24"/>
        </w:rPr>
        <w:t xml:space="preserve">ого сельского поселения Россошанского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20.06.2016</w:t>
      </w:r>
      <w:r w:rsidRPr="0035668A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17</w:t>
      </w:r>
      <w:r w:rsidRPr="0035668A">
        <w:rPr>
          <w:rFonts w:ascii="Arial" w:hAnsi="Arial" w:cs="Arial"/>
          <w:sz w:val="24"/>
          <w:szCs w:val="24"/>
        </w:rPr>
        <w:t xml:space="preserve"> «О порядке и условиях командирования работников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35668A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области».</w:t>
      </w:r>
      <w:r w:rsidRPr="00425248"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117" name="Рисунок 205" descr="base_23733_6293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3733_62930_66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2ECD">
        <w:rPr>
          <w:rFonts w:ascii="Arial" w:hAnsi="Arial" w:cs="Arial"/>
          <w:sz w:val="24"/>
          <w:szCs w:val="24"/>
        </w:rPr>
        <w:t xml:space="preserve">- стоимость найма жилого помещения в сутки по </w:t>
      </w:r>
      <w:proofErr w:type="spellStart"/>
      <w:r w:rsidRPr="00302ECD">
        <w:rPr>
          <w:rFonts w:ascii="Arial" w:hAnsi="Arial" w:cs="Arial"/>
          <w:sz w:val="24"/>
          <w:szCs w:val="24"/>
        </w:rPr>
        <w:t>i-му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направлению командирования работников МКУК «Александровского </w:t>
      </w:r>
      <w:proofErr w:type="spellStart"/>
      <w:r w:rsidRPr="00302ECD">
        <w:rPr>
          <w:rFonts w:ascii="Arial" w:hAnsi="Arial" w:cs="Arial"/>
          <w:sz w:val="24"/>
          <w:szCs w:val="24"/>
        </w:rPr>
        <w:t>культурно-досугов</w:t>
      </w:r>
      <w:r>
        <w:rPr>
          <w:rFonts w:ascii="Arial" w:hAnsi="Arial" w:cs="Arial"/>
          <w:sz w:val="24"/>
          <w:szCs w:val="24"/>
        </w:rPr>
        <w:t>ого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центра» в соответствии с приказом МКУК «Александровского </w:t>
      </w:r>
      <w:proofErr w:type="spellStart"/>
      <w:r w:rsidRPr="00302ECD">
        <w:rPr>
          <w:rFonts w:ascii="Arial" w:hAnsi="Arial" w:cs="Arial"/>
          <w:sz w:val="24"/>
          <w:szCs w:val="24"/>
        </w:rPr>
        <w:t>культурно-досугов</w:t>
      </w:r>
      <w:r>
        <w:rPr>
          <w:rFonts w:ascii="Arial" w:hAnsi="Arial" w:cs="Arial"/>
          <w:sz w:val="24"/>
          <w:szCs w:val="24"/>
        </w:rPr>
        <w:t>ого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центра» от 21.12.2016 года №11 ««О порядке и условиях командирования работников МКУК «Александровский </w:t>
      </w:r>
      <w:proofErr w:type="spellStart"/>
      <w:r w:rsidRPr="00302ECD">
        <w:rPr>
          <w:rFonts w:ascii="Arial" w:hAnsi="Arial" w:cs="Arial"/>
          <w:sz w:val="24"/>
          <w:szCs w:val="24"/>
        </w:rPr>
        <w:t>культурно-досуговый</w:t>
      </w:r>
      <w:proofErr w:type="spellEnd"/>
      <w:r w:rsidRPr="00302ECD">
        <w:rPr>
          <w:rFonts w:ascii="Arial" w:hAnsi="Arial" w:cs="Arial"/>
          <w:sz w:val="24"/>
          <w:szCs w:val="24"/>
        </w:rPr>
        <w:t xml:space="preserve"> центр»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61010" cy="255270"/>
            <wp:effectExtent l="19050" t="0" r="0" b="0"/>
            <wp:docPr id="118" name="Рисунок 206" descr="base_23733_6293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3733_62930_66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направлению командирования.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4. Затраты на коммунальные услуги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4.1. Затраты на коммунальные услуги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5135" cy="255270"/>
            <wp:effectExtent l="0" t="0" r="0" b="0"/>
            <wp:docPr id="119" name="Рисунок 207" descr="base_23733_6293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3733_62930_66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noProof/>
          <w:sz w:val="24"/>
          <w:szCs w:val="24"/>
        </w:rPr>
        <w:t>Зком = Зэс + Зтс + Зхв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22250" cy="255270"/>
            <wp:effectExtent l="19050" t="0" r="6350" b="0"/>
            <wp:docPr id="120" name="Рисунок 210" descr="base_23733_6293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3733_62930_67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47015" cy="255270"/>
            <wp:effectExtent l="19050" t="0" r="0" b="0"/>
            <wp:docPr id="121" name="Рисунок 211" descr="base_23733_6293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3733_62930_67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47015" cy="255270"/>
            <wp:effectExtent l="19050" t="0" r="0" b="0"/>
            <wp:docPr id="122" name="Рисунок 213" descr="base_23733_6293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3733_62930_67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4.2. Затраты на электроснабжение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123" name="Рисунок 220" descr="base_23733_6293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3733_62930_68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43025" cy="461010"/>
            <wp:effectExtent l="0" t="0" r="0" b="0"/>
            <wp:docPr id="124" name="Рисунок 221" descr="base_23733_6293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3733_62930_68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19050" t="0" r="8255" b="0"/>
            <wp:docPr id="125" name="Рисунок 222" descr="base_23733_6293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3733_62930_68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425248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425248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тарифа);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19050" t="0" r="2540" b="0"/>
            <wp:docPr id="126" name="Рисунок 223" descr="base_23733_6293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3733_62930_68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425248">
        <w:rPr>
          <w:rFonts w:ascii="Arial" w:hAnsi="Arial" w:cs="Arial"/>
          <w:sz w:val="24"/>
          <w:szCs w:val="24"/>
        </w:rPr>
        <w:t>одноставочного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, дифференцированного по зонам суток или </w:t>
      </w:r>
      <w:proofErr w:type="spellStart"/>
      <w:r w:rsidRPr="00425248">
        <w:rPr>
          <w:rFonts w:ascii="Arial" w:hAnsi="Arial" w:cs="Arial"/>
          <w:sz w:val="24"/>
          <w:szCs w:val="24"/>
        </w:rPr>
        <w:t>двуставочного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тарифа).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lastRenderedPageBreak/>
        <w:t xml:space="preserve">4.3. Затраты на теплоснабжение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127" name="Рисунок 224" descr="base_23733_6293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3733_62930_68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4905" cy="255270"/>
            <wp:effectExtent l="19050" t="0" r="0" b="0"/>
            <wp:docPr id="128" name="Рисунок 225" descr="base_23733_6293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3733_62930_68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19050" t="0" r="1905" b="0"/>
            <wp:docPr id="129" name="Рисунок 226" descr="base_23733_6293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3733_62930_68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расчетная потребность в </w:t>
      </w:r>
      <w:proofErr w:type="spellStart"/>
      <w:r w:rsidRPr="00425248">
        <w:rPr>
          <w:rFonts w:ascii="Arial" w:hAnsi="Arial" w:cs="Arial"/>
          <w:sz w:val="24"/>
          <w:szCs w:val="24"/>
        </w:rPr>
        <w:t>теплоэнергии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на отопление зданий, помещений и сооружений;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130" name="Рисунок 227" descr="base_23733_6293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3733_62930_68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4.4. Затраты на холодное водоснабжение и водоотведение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131" name="Рисунок 232" descr="base_23733_6293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3733_62930_69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12290" cy="255270"/>
            <wp:effectExtent l="19050" t="0" r="0" b="0"/>
            <wp:docPr id="132" name="Рисунок 233" descr="base_23733_6293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3733_62930_69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33" name="Рисунок 234" descr="base_23733_6293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3733_62930_69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134" name="Рисунок 235" descr="base_23733_6293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3733_62930_69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35" name="Рисунок 236" descr="base_23733_6293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3733_62930_69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136" name="Рисунок 237" descr="base_23733_6293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3733_62930_69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5. Затраты на содержание имущества,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5.1. Затраты на содержание и техническое обслуживание помещений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137" name="Рисунок 257" descr="base_23733_6293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3733_62930_71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25248">
        <w:rPr>
          <w:rFonts w:ascii="Arial" w:hAnsi="Arial" w:cs="Arial"/>
          <w:sz w:val="24"/>
          <w:szCs w:val="24"/>
        </w:rPr>
        <w:t>Зсп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25248">
        <w:rPr>
          <w:rFonts w:ascii="Arial" w:hAnsi="Arial" w:cs="Arial"/>
          <w:sz w:val="24"/>
          <w:szCs w:val="24"/>
        </w:rPr>
        <w:t>Зтр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+</w:t>
      </w:r>
      <w:proofErr w:type="spellStart"/>
      <w:r w:rsidRPr="00425248">
        <w:rPr>
          <w:rFonts w:ascii="Arial" w:hAnsi="Arial" w:cs="Arial"/>
          <w:sz w:val="24"/>
          <w:szCs w:val="24"/>
        </w:rPr>
        <w:t>Зтбо</w:t>
      </w:r>
      <w:proofErr w:type="spellEnd"/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47015" cy="255270"/>
            <wp:effectExtent l="19050" t="0" r="635" b="0"/>
            <wp:docPr id="138" name="Рисунок 260" descr="base_23733_6293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3733_62930_72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39" name="Рисунок 263" descr="base_23733_6293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3733_62930_72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74"/>
      <w:bookmarkEnd w:id="6"/>
      <w:r w:rsidRPr="00425248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425248">
        <w:rPr>
          <w:rFonts w:ascii="Arial" w:hAnsi="Arial" w:cs="Arial"/>
          <w:sz w:val="24"/>
          <w:szCs w:val="24"/>
        </w:rPr>
        <w:t xml:space="preserve">Затраты на проведение текущего ремонта помещения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2585" cy="255270"/>
            <wp:effectExtent l="19050" t="0" r="0" b="0"/>
            <wp:docPr id="140" name="Рисунок 278" descr="base_23733_6293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3733_62930_7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Pr="00425248">
        <w:rPr>
          <w:rFonts w:ascii="Arial" w:hAnsi="Arial" w:cs="Arial"/>
          <w:sz w:val="24"/>
          <w:szCs w:val="24"/>
        </w:rPr>
        <w:t>р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), утвержденного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 w:rsidRPr="00425248">
        <w:rPr>
          <w:rFonts w:ascii="Arial" w:hAnsi="Arial" w:cs="Arial"/>
          <w:sz w:val="24"/>
          <w:szCs w:val="24"/>
        </w:rPr>
        <w:t>Госкомархитектуры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«Положение об организации и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5248">
        <w:rPr>
          <w:rFonts w:ascii="Arial" w:hAnsi="Arial" w:cs="Arial"/>
          <w:sz w:val="24"/>
          <w:szCs w:val="24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  <w:proofErr w:type="gramEnd"/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93495" cy="461010"/>
            <wp:effectExtent l="0" t="0" r="0" b="0"/>
            <wp:docPr id="141" name="Рисунок 279" descr="base_23733_6293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3733_62930_7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42" name="Рисунок 280" descr="base_23733_6293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3733_62930_7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96545" cy="255270"/>
            <wp:effectExtent l="19050" t="0" r="8255" b="0"/>
            <wp:docPr id="143" name="Рисунок 281" descr="base_23733_6293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3733_62930_7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425248">
          <w:rPr>
            <w:rFonts w:ascii="Arial" w:hAnsi="Arial" w:cs="Arial"/>
            <w:sz w:val="24"/>
            <w:szCs w:val="24"/>
          </w:rPr>
          <w:t>1 кв. метра</w:t>
        </w:r>
      </w:smartTag>
      <w:r w:rsidRPr="00425248">
        <w:rPr>
          <w:rFonts w:ascii="Arial" w:hAnsi="Arial" w:cs="Arial"/>
          <w:sz w:val="24"/>
          <w:szCs w:val="24"/>
        </w:rPr>
        <w:t xml:space="preserve"> площади i-го здания.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5.3. Затраты на вывоз твердых бытовых отходов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0" t="0" r="0" b="0"/>
            <wp:docPr id="144" name="Рисунок 292" descr="base_23733_6293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3733_62930_75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186180" cy="255270"/>
            <wp:effectExtent l="19050" t="0" r="0" b="0"/>
            <wp:docPr id="145" name="Рисунок 293" descr="base_23733_6293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3733_62930_75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0" t="0" r="2540" b="0"/>
            <wp:docPr id="146" name="Рисунок 294" descr="base_23733_6293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3733_62930_75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куб. метров твердых бытовых отходов в год;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47" name="Рисунок 295" descr="base_23733_6293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3733_62930_75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Pr="00425248">
          <w:rPr>
            <w:rFonts w:ascii="Arial" w:hAnsi="Arial" w:cs="Arial"/>
            <w:sz w:val="24"/>
            <w:szCs w:val="24"/>
          </w:rPr>
          <w:t>1 куб. метра</w:t>
        </w:r>
      </w:smartTag>
      <w:r w:rsidRPr="00425248">
        <w:rPr>
          <w:rFonts w:ascii="Arial" w:hAnsi="Arial" w:cs="Arial"/>
          <w:sz w:val="24"/>
          <w:szCs w:val="24"/>
        </w:rPr>
        <w:t xml:space="preserve"> твердых бытовых отходов.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5.4. Затраты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5248">
        <w:rPr>
          <w:rFonts w:ascii="Arial" w:hAnsi="Arial" w:cs="Arial"/>
          <w:sz w:val="24"/>
          <w:szCs w:val="24"/>
        </w:rPr>
        <w:t>-п</w:t>
      </w:r>
      <w:proofErr w:type="gramEnd"/>
      <w:r w:rsidRPr="00425248">
        <w:rPr>
          <w:rFonts w:ascii="Arial" w:hAnsi="Arial" w:cs="Arial"/>
          <w:sz w:val="24"/>
          <w:szCs w:val="24"/>
        </w:rPr>
        <w:t>рофилактический ремонт бытового оборудования определяются по фактическим затратам в отчетном финансовом году.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5.5. Затраты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5248">
        <w:rPr>
          <w:rFonts w:ascii="Arial" w:hAnsi="Arial" w:cs="Arial"/>
          <w:sz w:val="24"/>
          <w:szCs w:val="24"/>
        </w:rPr>
        <w:t>-п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148" name="Рисунок 316" descr="base_23733_6293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3733_62930_77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25248">
        <w:rPr>
          <w:rFonts w:ascii="Arial" w:hAnsi="Arial" w:cs="Arial"/>
          <w:sz w:val="24"/>
          <w:szCs w:val="24"/>
        </w:rPr>
        <w:t>Зио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25248">
        <w:rPr>
          <w:rFonts w:ascii="Arial" w:hAnsi="Arial" w:cs="Arial"/>
          <w:sz w:val="24"/>
          <w:szCs w:val="24"/>
        </w:rPr>
        <w:t>Зскив+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248">
        <w:rPr>
          <w:rFonts w:ascii="Arial" w:hAnsi="Arial" w:cs="Arial"/>
          <w:sz w:val="24"/>
          <w:szCs w:val="24"/>
        </w:rPr>
        <w:t>Зсвн</w:t>
      </w:r>
      <w:proofErr w:type="spellEnd"/>
      <w:r w:rsidRPr="00425248">
        <w:rPr>
          <w:rFonts w:ascii="Arial" w:hAnsi="Arial" w:cs="Arial"/>
          <w:sz w:val="24"/>
          <w:szCs w:val="24"/>
        </w:rPr>
        <w:t>,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0" b="0"/>
            <wp:docPr id="149" name="Рисунок 320" descr="base_23733_6293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3733_62930_78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ремонт систем кондиционирования и вентиляции;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150" name="Рисунок 324" descr="base_23733_6293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3733_62930_78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техническое обслуживание и </w:t>
      </w:r>
      <w:proofErr w:type="spellStart"/>
      <w:r w:rsidRPr="00425248">
        <w:rPr>
          <w:rFonts w:ascii="Arial" w:hAnsi="Arial" w:cs="Arial"/>
          <w:sz w:val="24"/>
          <w:szCs w:val="24"/>
        </w:rPr>
        <w:t>регламентно-профилактический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ремонт систем видеонаблюдения.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6</w:t>
      </w:r>
      <w:r w:rsidRPr="00425248">
        <w:rPr>
          <w:rFonts w:ascii="Arial" w:hAnsi="Arial" w:cs="Arial"/>
          <w:sz w:val="24"/>
          <w:szCs w:val="24"/>
        </w:rPr>
        <w:t xml:space="preserve">. Затраты на оплату услуг внештатных сотрудников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61010" cy="255270"/>
            <wp:effectExtent l="0" t="0" r="0" b="0"/>
            <wp:docPr id="151" name="Рисунок 358" descr="base_23733_6293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3733_62930_81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20950" cy="485775"/>
            <wp:effectExtent l="19050" t="0" r="0" b="0"/>
            <wp:docPr id="152" name="Рисунок 359" descr="base_23733_6293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3733_62930_81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85775" cy="255270"/>
            <wp:effectExtent l="19050" t="0" r="0" b="0"/>
            <wp:docPr id="153" name="Рисунок 360" descr="base_23733_6293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3733_62930_82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425248">
        <w:rPr>
          <w:rFonts w:ascii="Arial" w:hAnsi="Arial" w:cs="Arial"/>
          <w:sz w:val="24"/>
          <w:szCs w:val="24"/>
        </w:rPr>
        <w:t>g-й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45135" cy="255270"/>
            <wp:effectExtent l="19050" t="0" r="0" b="0"/>
            <wp:docPr id="154" name="Рисунок 361" descr="base_23733_6293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3733_62930_82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425248">
        <w:rPr>
          <w:rFonts w:ascii="Arial" w:hAnsi="Arial" w:cs="Arial"/>
          <w:sz w:val="24"/>
          <w:szCs w:val="24"/>
        </w:rPr>
        <w:t>g-й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155" name="Рисунок 362" descr="base_23733_6293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3733_62930_82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</w:t>
      </w:r>
      <w:r w:rsidRPr="00A47C47">
        <w:rPr>
          <w:rFonts w:ascii="Arial" w:hAnsi="Arial" w:cs="Arial"/>
          <w:sz w:val="24"/>
          <w:szCs w:val="24"/>
        </w:rPr>
        <w:t>внебюджетные фонды.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425248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не относящиеся к затратам на услуги связи, транспортные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услуги, оплату расходов по договорам об оказании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связанных с проездом и наймом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в связи с командированием работников, заключаемым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со сторонними организациями, а также к затратам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на коммунальные услуги, аренду помещений и оборудования,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содержание имущества в рамках прочих затрат и затратам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на приобретение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прочих работ и услуг в рамках затрат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6.1. Затраты на оплату типографских работ и услуг, включая приобретение </w:t>
      </w:r>
      <w:r w:rsidRPr="00425248">
        <w:rPr>
          <w:rFonts w:ascii="Arial" w:hAnsi="Arial" w:cs="Arial"/>
          <w:sz w:val="24"/>
          <w:szCs w:val="24"/>
        </w:rPr>
        <w:lastRenderedPageBreak/>
        <w:t xml:space="preserve">периодических печатных изданий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311" name="Рисунок 363" descr="base_23733_6293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3733_62930_82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5675" cy="255270"/>
            <wp:effectExtent l="19050" t="0" r="0" b="0"/>
            <wp:docPr id="312" name="Рисунок 364" descr="base_23733_6293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3733_62930_82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05740" cy="255270"/>
            <wp:effectExtent l="19050" t="0" r="3810" b="0"/>
            <wp:docPr id="313" name="Рисунок 365" descr="base_23733_6293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3733_62930_82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</w:t>
      </w:r>
      <w:proofErr w:type="spellStart"/>
      <w:r w:rsidRPr="00425248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425248">
        <w:rPr>
          <w:rFonts w:ascii="Arial" w:hAnsi="Arial" w:cs="Arial"/>
          <w:sz w:val="24"/>
          <w:szCs w:val="24"/>
        </w:rPr>
        <w:t>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247015" cy="255270"/>
            <wp:effectExtent l="19050" t="0" r="0" b="0"/>
            <wp:docPr id="314" name="Рисунок 366" descr="base_23733_62930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3733_62930_82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6.2. Затраты на приобретение </w:t>
      </w:r>
      <w:proofErr w:type="spellStart"/>
      <w:r w:rsidRPr="00425248">
        <w:rPr>
          <w:rFonts w:ascii="Arial" w:hAnsi="Arial" w:cs="Arial"/>
          <w:sz w:val="24"/>
          <w:szCs w:val="24"/>
        </w:rPr>
        <w:t>спецжурналов</w:t>
      </w:r>
      <w:proofErr w:type="spellEnd"/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0" b="0"/>
            <wp:docPr id="315" name="Рисунок 367" descr="base_23733_62930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3733_62930_82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68730" cy="461010"/>
            <wp:effectExtent l="0" t="0" r="0" b="0"/>
            <wp:docPr id="316" name="Рисунок 368" descr="base_23733_62930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3733_62930_82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0" t="0" r="0" b="0"/>
            <wp:docPr id="317" name="Рисунок 369" descr="base_23733_62930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3733_62930_82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Pr="00425248">
        <w:rPr>
          <w:rFonts w:ascii="Arial" w:hAnsi="Arial" w:cs="Arial"/>
          <w:sz w:val="24"/>
          <w:szCs w:val="24"/>
        </w:rPr>
        <w:t>приобретаемых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5248">
        <w:rPr>
          <w:rFonts w:ascii="Arial" w:hAnsi="Arial" w:cs="Arial"/>
          <w:sz w:val="24"/>
          <w:szCs w:val="24"/>
        </w:rPr>
        <w:t>спецжурналов</w:t>
      </w:r>
      <w:proofErr w:type="spellEnd"/>
      <w:r w:rsidRPr="00425248">
        <w:rPr>
          <w:rFonts w:ascii="Arial" w:hAnsi="Arial" w:cs="Arial"/>
          <w:sz w:val="24"/>
          <w:szCs w:val="24"/>
        </w:rPr>
        <w:t>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318" name="Рисунок 370" descr="base_23733_6293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3733_62930_83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</w:t>
      </w:r>
      <w:proofErr w:type="spellStart"/>
      <w:r w:rsidRPr="00425248">
        <w:rPr>
          <w:rFonts w:ascii="Arial" w:hAnsi="Arial" w:cs="Arial"/>
          <w:sz w:val="24"/>
          <w:szCs w:val="24"/>
        </w:rPr>
        <w:t>i-госпецжурнала</w:t>
      </w:r>
      <w:proofErr w:type="spellEnd"/>
      <w:r w:rsidRPr="00425248">
        <w:rPr>
          <w:rFonts w:ascii="Arial" w:hAnsi="Arial" w:cs="Arial"/>
          <w:sz w:val="24"/>
          <w:szCs w:val="24"/>
        </w:rPr>
        <w:t>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6.3.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319" name="Рисунок 371" descr="base_23733_6293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3733_62930_83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фактическим затратам в отчетном финансовом году.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6.4. Затраты на оплату услуг внештатных сотрудников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61010" cy="255270"/>
            <wp:effectExtent l="0" t="0" r="0" b="0"/>
            <wp:docPr id="320" name="Рисунок 372" descr="base_23733_6293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3733_62930_83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96185" cy="485775"/>
            <wp:effectExtent l="0" t="0" r="0" b="0"/>
            <wp:docPr id="321" name="Рисунок 373" descr="base_23733_6293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3733_62930_83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61010" cy="255270"/>
            <wp:effectExtent l="19050" t="0" r="0" b="0"/>
            <wp:docPr id="322" name="Рисунок 374" descr="base_23733_6293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3733_62930_83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425248">
        <w:rPr>
          <w:rFonts w:ascii="Arial" w:hAnsi="Arial" w:cs="Arial"/>
          <w:sz w:val="24"/>
          <w:szCs w:val="24"/>
        </w:rPr>
        <w:t>j-й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12115" cy="255270"/>
            <wp:effectExtent l="19050" t="0" r="0" b="0"/>
            <wp:docPr id="323" name="Рисунок 375" descr="base_23733_6293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3733_62930_83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Pr="00425248">
        <w:rPr>
          <w:rFonts w:ascii="Arial" w:hAnsi="Arial" w:cs="Arial"/>
          <w:sz w:val="24"/>
          <w:szCs w:val="24"/>
        </w:rPr>
        <w:t>j-й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должности;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324" name="Рисунок 376" descr="base_23733_6293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3733_62930_83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6.5. </w:t>
      </w:r>
      <w:proofErr w:type="gramStart"/>
      <w:r w:rsidRPr="00425248">
        <w:rPr>
          <w:rFonts w:ascii="Arial" w:hAnsi="Arial" w:cs="Arial"/>
          <w:sz w:val="24"/>
          <w:szCs w:val="24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85775" cy="255270"/>
            <wp:effectExtent l="0" t="0" r="0" b="0"/>
            <wp:docPr id="325" name="Рисунок 394" descr="base_23733_6293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3733_62930_85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страхованию гражданской ответственности владельцев транспортных средств»,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135120" cy="461010"/>
            <wp:effectExtent l="0" t="0" r="0" b="0"/>
            <wp:docPr id="326" name="Рисунок 395" descr="base_23733_6293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3733_62930_85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327" name="Рисунок 396" descr="base_23733_6293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3733_62930_85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19050" t="0" r="0" b="0"/>
            <wp:docPr id="328" name="Рисунок 397" descr="base_23733_6293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3733_62930_85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53390" cy="255270"/>
            <wp:effectExtent l="19050" t="0" r="3810" b="0"/>
            <wp:docPr id="329" name="Рисунок 398" descr="base_23733_6293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3733_62930_85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19050" t="0" r="0" b="0"/>
            <wp:docPr id="330" name="Рисунок 399" descr="base_23733_6293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3733_62930_85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331" name="Рисунок 400" descr="base_23733_6293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3733_62930_86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96545" cy="255270"/>
            <wp:effectExtent l="19050" t="0" r="8255" b="0"/>
            <wp:docPr id="332" name="Рисунок 401" descr="base_23733_6293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3733_62930_86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19050" t="0" r="2540" b="0"/>
            <wp:docPr id="333" name="Рисунок 402" descr="base_23733_6293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3733_62930_86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6453CF" w:rsidRDefault="006453CF" w:rsidP="006453CF">
      <w:pPr>
        <w:pStyle w:val="ConsPlusNormal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7. Затраты на приобретение основных средств, не отнесенные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затратам на приобретение основных сре</w:t>
      </w:r>
      <w:proofErr w:type="gramStart"/>
      <w:r w:rsidRPr="00425248">
        <w:rPr>
          <w:rFonts w:ascii="Arial" w:hAnsi="Arial" w:cs="Arial"/>
          <w:sz w:val="24"/>
          <w:szCs w:val="24"/>
        </w:rPr>
        <w:t>дств в р</w:t>
      </w:r>
      <w:proofErr w:type="gramEnd"/>
      <w:r w:rsidRPr="00425248">
        <w:rPr>
          <w:rFonts w:ascii="Arial" w:hAnsi="Arial" w:cs="Arial"/>
          <w:sz w:val="24"/>
          <w:szCs w:val="24"/>
        </w:rPr>
        <w:t>амках затрат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7.1. Затраты на приобретение основных средств, не отнесенные к затратам на приобретение основных сре</w:t>
      </w:r>
      <w:proofErr w:type="gramStart"/>
      <w:r w:rsidRPr="00425248">
        <w:rPr>
          <w:rFonts w:ascii="Arial" w:hAnsi="Arial" w:cs="Arial"/>
          <w:sz w:val="24"/>
          <w:szCs w:val="24"/>
        </w:rPr>
        <w:t>дств в р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амках затрат на информационно-коммуникационные технологии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53390" cy="255270"/>
            <wp:effectExtent l="0" t="0" r="0" b="0"/>
            <wp:docPr id="334" name="Рисунок 411" descr="base_23733_6293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3733_62930_87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15745" cy="255270"/>
            <wp:effectExtent l="19050" t="0" r="0" b="0"/>
            <wp:docPr id="335" name="Рисунок 412" descr="base_23733_6293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3733_62930_87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336" name="Рисунок 413" descr="base_23733_6293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3733_62930_87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337" name="Рисунок 414" descr="base_23733_6293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3733_62930_87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47015" cy="255270"/>
            <wp:effectExtent l="19050" t="0" r="0" b="0"/>
            <wp:docPr id="338" name="Рисунок 415" descr="base_23733_6293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3733_62930_87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7.2. Затраты на приобретение транспортных средств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339" name="Рисунок 416" descr="base_23733_6293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3733_62930_87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83665" cy="461010"/>
            <wp:effectExtent l="0" t="0" r="0" b="0"/>
            <wp:docPr id="340" name="Рисунок 417" descr="base_23733_6293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3733_62930_87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5080" b="0"/>
            <wp:docPr id="341" name="Рисунок 418" descr="base_23733_6293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3733_62930_878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транспортных средств с учетом нормативов, установленных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 xml:space="preserve">к настоящим нормативным </w:t>
      </w:r>
      <w:r w:rsidRPr="00425248">
        <w:rPr>
          <w:rFonts w:ascii="Arial" w:hAnsi="Arial" w:cs="Arial"/>
          <w:sz w:val="24"/>
          <w:szCs w:val="24"/>
        </w:rPr>
        <w:lastRenderedPageBreak/>
        <w:t>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19050" t="0" r="2540" b="0"/>
            <wp:docPr id="342" name="Рисунок 419" descr="base_23733_6293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3733_62930_87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приобретения i-го транспортного средства с учетом нормативов, установленных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7.3. Затраты на приобретение мебели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61010" cy="255270"/>
            <wp:effectExtent l="0" t="0" r="0" b="0"/>
            <wp:docPr id="343" name="Рисунок 420" descr="base_23733_6293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3733_62930_880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80210" cy="461010"/>
            <wp:effectExtent l="0" t="0" r="0" b="0"/>
            <wp:docPr id="344" name="Рисунок 421" descr="base_23733_6293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3733_62930_881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53390" cy="255270"/>
            <wp:effectExtent l="0" t="0" r="3810" b="0"/>
            <wp:docPr id="345" name="Рисунок 422" descr="base_23733_6293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3733_62930_882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предметов мебели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346" name="Рисунок 423" descr="base_23733_6293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3733_62930_883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i-го предмета мебели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7.4. Затраты на приобретение систем кондиционирования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0" t="0" r="0" b="0"/>
            <wp:docPr id="347" name="Рисунок 424" descr="base_23733_6293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3733_62930_88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27455" cy="461010"/>
            <wp:effectExtent l="0" t="0" r="0" b="0"/>
            <wp:docPr id="348" name="Рисунок 425" descr="base_23733_6293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3733_62930_885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0" t="0" r="0" b="0"/>
            <wp:docPr id="349" name="Рисунок 426" descr="base_23733_6293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3733_62930_88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</w:t>
      </w:r>
      <w:proofErr w:type="spellStart"/>
      <w:r w:rsidRPr="00425248">
        <w:rPr>
          <w:rFonts w:ascii="Arial" w:hAnsi="Arial" w:cs="Arial"/>
          <w:sz w:val="24"/>
          <w:szCs w:val="24"/>
        </w:rPr>
        <w:t>i-х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систем кондиционирования;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350" name="Рисунок 427" descr="base_23733_6293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3733_62930_88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системы кондиционирования.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8. Затраты на приобретение материальных запасов, не отнесенные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затратам на приобретение материальных запасов в 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8.1.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453390" cy="255270"/>
            <wp:effectExtent l="0" t="0" r="0" b="0"/>
            <wp:docPr id="351" name="Рисунок 428" descr="base_23733_6293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3733_62930_88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43200" cy="255270"/>
            <wp:effectExtent l="19050" t="0" r="0" b="0"/>
            <wp:docPr id="352" name="Рисунок 429" descr="base_23733_6293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3733_62930_88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47015" cy="255270"/>
            <wp:effectExtent l="19050" t="0" r="0" b="0"/>
            <wp:docPr id="353" name="Рисунок 430" descr="base_23733_6293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3733_62930_89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бланочной продукции;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5080" b="0"/>
            <wp:docPr id="354" name="Рисунок 431" descr="base_23733_6293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3733_62930_89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355" name="Рисунок 432" descr="base_23733_6293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3733_62930_89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356" name="Рисунок 433" descr="base_23733_6293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3733_62930_89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19050" t="0" r="0" b="0"/>
            <wp:docPr id="357" name="Рисунок 435" descr="base_23733_6293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3733_62930_89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8.2. Затраты на приобретение бланочной продукции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358" name="Рисунок 436" descr="base_23733_6293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3733_62930_89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322830" cy="485775"/>
            <wp:effectExtent l="0" t="0" r="0" b="0"/>
            <wp:docPr id="359" name="Рисунок 437" descr="base_23733_6293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3733_62930_897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0" t="0" r="0" b="0"/>
            <wp:docPr id="360" name="Рисунок 438" descr="base_23733_6293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3733_62930_898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бланочной продукции;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55270" cy="255270"/>
            <wp:effectExtent l="19050" t="0" r="0" b="0"/>
            <wp:docPr id="361" name="Рисунок 439" descr="base_23733_6293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3733_62930_89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бланка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тиражу;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lastRenderedPageBreak/>
        <w:drawing>
          <wp:inline distT="0" distB="0" distL="0" distR="0">
            <wp:extent cx="337820" cy="255270"/>
            <wp:effectExtent l="0" t="0" r="0" b="0"/>
            <wp:docPr id="362" name="Рисунок 440" descr="base_23733_6293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3733_62930_90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9"/>
          <w:sz w:val="24"/>
          <w:szCs w:val="24"/>
        </w:rPr>
        <w:drawing>
          <wp:inline distT="0" distB="0" distL="0" distR="0">
            <wp:extent cx="321310" cy="255270"/>
            <wp:effectExtent l="19050" t="0" r="0" b="0"/>
            <wp:docPr id="363" name="Рисунок 441" descr="base_23733_6293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3733_62930_90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единицы прочей продукции, изготовляемой типографией, по </w:t>
      </w:r>
      <w:proofErr w:type="spellStart"/>
      <w:r w:rsidRPr="00425248">
        <w:rPr>
          <w:rFonts w:ascii="Arial" w:hAnsi="Arial" w:cs="Arial"/>
          <w:sz w:val="24"/>
          <w:szCs w:val="24"/>
        </w:rPr>
        <w:t>j-му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тиражу.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8.3. Затраты на приобретение канцелярских принадлежностей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61010" cy="255270"/>
            <wp:effectExtent l="19050" t="0" r="0" b="0"/>
            <wp:docPr id="364" name="Рисунок 442" descr="base_23733_6293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3733_62930_90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18030" cy="461010"/>
            <wp:effectExtent l="0" t="0" r="0" b="0"/>
            <wp:docPr id="365" name="Рисунок 443" descr="base_23733_6293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3733_62930_90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53390" cy="255270"/>
            <wp:effectExtent l="19050" t="0" r="0" b="0"/>
            <wp:docPr id="366" name="Рисунок 444" descr="base_23733_6293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3733_62930_90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288290" cy="255270"/>
            <wp:effectExtent l="19050" t="0" r="0" b="0"/>
            <wp:docPr id="367" name="Рисунок 445" descr="base_23733_6293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3733_62930_90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расчетная численность основных работников;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12115" cy="255270"/>
            <wp:effectExtent l="19050" t="0" r="6985" b="0"/>
            <wp:docPr id="368" name="Рисунок 446" descr="base_23733_6293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3733_62930_90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i-го предмета канцелярских принадлежностей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8.4. Затраты на приобретение хозяйственных товаров и принадлежностей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0" t="0" r="0" b="0"/>
            <wp:docPr id="369" name="Рисунок 447" descr="base_23733_6293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3733_62930_90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1280" cy="461010"/>
            <wp:effectExtent l="0" t="0" r="0" b="0"/>
            <wp:docPr id="370" name="Рисунок 448" descr="base_23733_6293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3733_62930_90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21310" cy="255270"/>
            <wp:effectExtent l="19050" t="0" r="0" b="0"/>
            <wp:docPr id="371" name="Рисунок 449" descr="base_23733_6293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3733_62930_90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единицы хозяйственных товаров и принадлежностей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37820" cy="255270"/>
            <wp:effectExtent l="0" t="0" r="0" b="0"/>
            <wp:docPr id="372" name="Рисунок 450" descr="base_23733_6293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3733_62930_91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приложением к настоящим нормативным затратам.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8.5. Затраты на приобретение горюче-смазочных материалов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0" t="0" r="0" b="0"/>
            <wp:docPr id="373" name="Рисунок 451" descr="base_23733_6293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3733_62930_91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77390" cy="461010"/>
            <wp:effectExtent l="0" t="0" r="0" b="0"/>
            <wp:docPr id="374" name="Рисунок 452" descr="base_23733_6293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3733_62930_91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19050" t="0" r="1905" b="0"/>
            <wp:docPr id="375" name="Рисунок 453" descr="base_23733_6293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3733_62930_91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25248">
        <w:rPr>
          <w:rFonts w:ascii="Arial" w:hAnsi="Arial" w:cs="Arial"/>
          <w:sz w:val="24"/>
          <w:szCs w:val="24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Pr="00425248">
          <w:rPr>
            <w:rFonts w:ascii="Arial" w:hAnsi="Arial" w:cs="Arial"/>
            <w:sz w:val="24"/>
            <w:szCs w:val="24"/>
          </w:rPr>
          <w:t>1 километр</w:t>
        </w:r>
      </w:smartTag>
      <w:r w:rsidRPr="00425248">
        <w:rPr>
          <w:rFonts w:ascii="Arial" w:hAnsi="Arial" w:cs="Arial"/>
          <w:sz w:val="24"/>
          <w:szCs w:val="24"/>
        </w:rPr>
        <w:t xml:space="preserve"> пробега исходя из нормы расхода топлива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62585" cy="255270"/>
            <wp:effectExtent l="19050" t="0" r="0" b="0"/>
            <wp:docPr id="376" name="Рисунок 454" descr="base_23733_6293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3733_62930_91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1 литра горюче-смазочного материала по </w:t>
      </w:r>
      <w:proofErr w:type="spellStart"/>
      <w:r w:rsidRPr="00425248">
        <w:rPr>
          <w:rFonts w:ascii="Arial" w:hAnsi="Arial" w:cs="Arial"/>
          <w:sz w:val="24"/>
          <w:szCs w:val="24"/>
        </w:rPr>
        <w:t>i-му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транспортному средству;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379095" cy="255270"/>
            <wp:effectExtent l="19050" t="0" r="1905" b="0"/>
            <wp:docPr id="377" name="Рисунок 455" descr="base_23733_6293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3733_62930_91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6453CF" w:rsidRPr="003B0562" w:rsidRDefault="006453CF" w:rsidP="006453CF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B0D97">
        <w:rPr>
          <w:rFonts w:ascii="Arial" w:hAnsi="Arial" w:cs="Arial"/>
          <w:sz w:val="24"/>
          <w:szCs w:val="24"/>
        </w:rPr>
        <w:t>8.6. Затраты на приобретение запасных частей для транспортных средств определ</w:t>
      </w:r>
      <w:r w:rsidRPr="00EB0D97">
        <w:rPr>
          <w:rFonts w:ascii="Arial" w:hAnsi="Arial" w:cs="Arial"/>
          <w:sz w:val="24"/>
          <w:szCs w:val="24"/>
        </w:rPr>
        <w:t>я</w:t>
      </w:r>
      <w:r w:rsidRPr="00EB0D97">
        <w:rPr>
          <w:rFonts w:ascii="Arial" w:hAnsi="Arial" w:cs="Arial"/>
          <w:sz w:val="24"/>
          <w:szCs w:val="24"/>
        </w:rPr>
        <w:t>ются по фактическим затратам в отчетном финансовом году с учетом нормативов обесп</w:t>
      </w:r>
      <w:r w:rsidRPr="00EB0D97">
        <w:rPr>
          <w:rFonts w:ascii="Arial" w:hAnsi="Arial" w:cs="Arial"/>
          <w:sz w:val="24"/>
          <w:szCs w:val="24"/>
        </w:rPr>
        <w:t>е</w:t>
      </w:r>
      <w:r w:rsidRPr="00EB0D97">
        <w:rPr>
          <w:rFonts w:ascii="Arial" w:hAnsi="Arial" w:cs="Arial"/>
          <w:sz w:val="24"/>
          <w:szCs w:val="24"/>
        </w:rPr>
        <w:t>чения государственных органов Воронежской области, применяемых при расчете норм</w:t>
      </w:r>
      <w:r w:rsidRPr="00EB0D97">
        <w:rPr>
          <w:rFonts w:ascii="Arial" w:hAnsi="Arial" w:cs="Arial"/>
          <w:sz w:val="24"/>
          <w:szCs w:val="24"/>
        </w:rPr>
        <w:t>а</w:t>
      </w:r>
      <w:r w:rsidRPr="00EB0D97">
        <w:rPr>
          <w:rFonts w:ascii="Arial" w:hAnsi="Arial" w:cs="Arial"/>
          <w:sz w:val="24"/>
          <w:szCs w:val="24"/>
        </w:rPr>
        <w:t xml:space="preserve">тивных затрат на приобретение служебного </w:t>
      </w:r>
      <w:r w:rsidRPr="00EB0D97">
        <w:rPr>
          <w:rFonts w:ascii="Arial" w:hAnsi="Arial" w:cs="Arial"/>
          <w:sz w:val="24"/>
          <w:szCs w:val="24"/>
        </w:rPr>
        <w:lastRenderedPageBreak/>
        <w:t xml:space="preserve">легкового автотранспорта, </w:t>
      </w:r>
      <w:r w:rsidRPr="003B0562">
        <w:rPr>
          <w:rFonts w:ascii="Arial" w:hAnsi="Arial" w:cs="Arial"/>
          <w:color w:val="000000"/>
          <w:sz w:val="24"/>
          <w:szCs w:val="24"/>
        </w:rPr>
        <w:t>предусмотренных приложением 1 к настоящим нормативным затратам.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>7</w:t>
      </w:r>
      <w:r w:rsidRPr="00425248">
        <w:rPr>
          <w:rFonts w:ascii="Arial" w:hAnsi="Arial" w:cs="Arial"/>
          <w:sz w:val="24"/>
          <w:szCs w:val="24"/>
        </w:rPr>
        <w:t xml:space="preserve">. Затраты на приобретение материальных запасов для нужд гражданской обороны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61010" cy="255270"/>
            <wp:effectExtent l="0" t="0" r="0" b="0"/>
            <wp:docPr id="378" name="Рисунок 456" descr="base_23733_6293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3733_62930_91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18030" cy="461010"/>
            <wp:effectExtent l="0" t="0" r="0" b="0"/>
            <wp:docPr id="379" name="Рисунок 457" descr="base_23733_6293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3733_62930_91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12115" cy="255270"/>
            <wp:effectExtent l="19050" t="0" r="6985" b="0"/>
            <wp:docPr id="380" name="Рисунок 458" descr="base_23733_6293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3733_62930_91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стоимость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единицы материальных запасов для нужд гражданской обороны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затратам;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45135" cy="255270"/>
            <wp:effectExtent l="19050" t="0" r="0" b="0"/>
            <wp:docPr id="381" name="Рисунок 459" descr="base_23733_6293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3733_62930_91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i-го материального запаса </w:t>
      </w:r>
      <w:proofErr w:type="gramStart"/>
      <w:r w:rsidRPr="00425248">
        <w:rPr>
          <w:rFonts w:ascii="Arial" w:hAnsi="Arial" w:cs="Arial"/>
          <w:sz w:val="24"/>
          <w:szCs w:val="24"/>
        </w:rPr>
        <w:t>для нужд гражданской обороны в год в соответствии с приложением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 настоящим нормативным затратам</w:t>
      </w:r>
      <w:proofErr w:type="gramEnd"/>
      <w:r w:rsidRPr="00425248">
        <w:rPr>
          <w:rFonts w:ascii="Arial" w:hAnsi="Arial" w:cs="Arial"/>
          <w:sz w:val="24"/>
          <w:szCs w:val="24"/>
        </w:rPr>
        <w:t>;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III. Затраты на капитальный ремонт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</w:t>
      </w:r>
      <w:r w:rsidRPr="00425248">
        <w:rPr>
          <w:rFonts w:ascii="Arial" w:hAnsi="Arial" w:cs="Arial"/>
          <w:sz w:val="24"/>
          <w:szCs w:val="24"/>
        </w:rPr>
        <w:t xml:space="preserve"> имущества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1. Затраты на капитальный ремонт </w:t>
      </w:r>
      <w:r>
        <w:rPr>
          <w:rFonts w:ascii="Arial" w:hAnsi="Arial" w:cs="Arial"/>
          <w:sz w:val="24"/>
          <w:szCs w:val="24"/>
        </w:rPr>
        <w:t>муниципального</w:t>
      </w:r>
      <w:r w:rsidRPr="00425248">
        <w:rPr>
          <w:rFonts w:ascii="Arial" w:hAnsi="Arial" w:cs="Arial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3625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3625F">
        <w:rPr>
          <w:rFonts w:ascii="Arial" w:hAnsi="Arial" w:cs="Arial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3. Затраты на разработку проектной документации определяются в соответствии со статьей 22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IV. Затраты на финансовое обеспечение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строительства, реконструкции (в том числе с элементами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реставрации), технического перевооружения 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капитального строительства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V. Затраты на дополнительное профессиональное образование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1. Затраты на приобретение образовательных услуг по профессиональной переподготовке и повышению квалификации </w:t>
      </w:r>
      <w:r>
        <w:rPr>
          <w:rFonts w:ascii="Arial" w:hAnsi="Arial" w:cs="Arial"/>
          <w:noProof/>
          <w:position w:val="-8"/>
          <w:sz w:val="24"/>
          <w:szCs w:val="24"/>
        </w:rPr>
        <w:drawing>
          <wp:inline distT="0" distB="0" distL="0" distR="0">
            <wp:extent cx="420370" cy="255270"/>
            <wp:effectExtent l="19050" t="0" r="0" b="0"/>
            <wp:docPr id="382" name="Рисунок 461" descr="base_23733_6293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3733_62930_92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52625" cy="461010"/>
            <wp:effectExtent l="0" t="0" r="0" b="0"/>
            <wp:docPr id="383" name="Рисунок 462" descr="base_23733_6293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3733_62930_92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где:</w:t>
      </w:r>
      <w:bookmarkStart w:id="7" w:name="_GoBack"/>
      <w:bookmarkEnd w:id="7"/>
      <w:r>
        <w:rPr>
          <w:rFonts w:ascii="Arial" w:hAnsi="Arial" w:cs="Arial"/>
          <w:noProof/>
          <w:position w:val="-12"/>
          <w:sz w:val="24"/>
          <w:szCs w:val="24"/>
        </w:rPr>
        <w:drawing>
          <wp:inline distT="0" distB="0" distL="0" distR="0">
            <wp:extent cx="485775" cy="321310"/>
            <wp:effectExtent l="0" t="0" r="9525" b="0"/>
            <wp:docPr id="384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  <w:sz w:val="24"/>
          <w:szCs w:val="24"/>
        </w:rPr>
        <w:t xml:space="preserve"> - количество работников, направляемых на </w:t>
      </w:r>
      <w:proofErr w:type="spellStart"/>
      <w:r w:rsidRPr="00425248">
        <w:rPr>
          <w:rFonts w:ascii="Arial" w:hAnsi="Arial" w:cs="Arial"/>
          <w:sz w:val="24"/>
          <w:szCs w:val="24"/>
        </w:rPr>
        <w:t>i-й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вид дополнительного профессионального образования;</w:t>
      </w:r>
    </w:p>
    <w:p w:rsidR="006453CF" w:rsidRPr="00425248" w:rsidRDefault="006453CF" w:rsidP="006453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position w:val="-12"/>
        </w:rPr>
        <w:lastRenderedPageBreak/>
        <w:drawing>
          <wp:inline distT="0" distB="0" distL="0" distR="0">
            <wp:extent cx="453390" cy="321310"/>
            <wp:effectExtent l="19050" t="0" r="3810" b="0"/>
            <wp:docPr id="385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248">
        <w:rPr>
          <w:rFonts w:ascii="Arial" w:hAnsi="Arial" w:cs="Arial"/>
        </w:rPr>
        <w:t xml:space="preserve"> - стоимость одного часа обучения одного работника по </w:t>
      </w:r>
      <w:proofErr w:type="spellStart"/>
      <w:r w:rsidRPr="00425248">
        <w:rPr>
          <w:rFonts w:ascii="Arial" w:hAnsi="Arial" w:cs="Arial"/>
        </w:rPr>
        <w:t>i-му</w:t>
      </w:r>
      <w:proofErr w:type="spellEnd"/>
      <w:r w:rsidRPr="00425248">
        <w:rPr>
          <w:rFonts w:ascii="Arial" w:hAnsi="Arial" w:cs="Arial"/>
        </w:rPr>
        <w:t xml:space="preserve"> виду дополнительного профессионального образования в соответствии с постановлением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6453CF" w:rsidRDefault="006453CF" w:rsidP="006453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Pr="00425248">
        <w:rPr>
          <w:rFonts w:ascii="Arial" w:hAnsi="Arial" w:cs="Arial"/>
        </w:rPr>
        <w:t>- количество часов обучения по i-му виду дополнительного профессионального образования.</w:t>
      </w:r>
      <w:r>
        <w:rPr>
          <w:rFonts w:ascii="Arial" w:hAnsi="Arial" w:cs="Arial"/>
        </w:rPr>
        <w:t xml:space="preserve"> </w:t>
      </w:r>
    </w:p>
    <w:p w:rsidR="006453CF" w:rsidRPr="00BB51E6" w:rsidRDefault="006453CF" w:rsidP="006453CF">
      <w:pPr>
        <w:pStyle w:val="ConsPlusNormal"/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  <w:r w:rsidRPr="00425248">
        <w:rPr>
          <w:rFonts w:ascii="Arial" w:hAnsi="Arial" w:cs="Arial"/>
          <w:sz w:val="24"/>
          <w:szCs w:val="24"/>
        </w:rPr>
        <w:t xml:space="preserve">к Нормативным затратам на обеспечение функций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425248">
        <w:rPr>
          <w:rFonts w:ascii="Arial" w:hAnsi="Arial" w:cs="Arial"/>
          <w:sz w:val="24"/>
          <w:szCs w:val="24"/>
        </w:rPr>
        <w:t>ого сельского поселения Россошанского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B51E6">
        <w:rPr>
          <w:rFonts w:ascii="Arial" w:hAnsi="Arial" w:cs="Arial"/>
          <w:sz w:val="24"/>
          <w:szCs w:val="24"/>
        </w:rPr>
        <w:t>и подведомственных казенных учреждений</w:t>
      </w:r>
    </w:p>
    <w:p w:rsidR="006453CF" w:rsidRPr="001C22AC" w:rsidRDefault="006453CF" w:rsidP="006453CF">
      <w:pPr>
        <w:pStyle w:val="ConsPlusNormal"/>
        <w:ind w:left="4678"/>
        <w:jc w:val="both"/>
        <w:rPr>
          <w:rFonts w:ascii="Arial" w:hAnsi="Arial" w:cs="Arial"/>
        </w:rPr>
      </w:pPr>
    </w:p>
    <w:p w:rsidR="006453CF" w:rsidRPr="002B7577" w:rsidRDefault="006453CF" w:rsidP="006453CF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</w:t>
      </w:r>
      <w:r w:rsidRPr="0042524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нистрация Александровск</w:t>
      </w:r>
      <w:r w:rsidRPr="00425248">
        <w:rPr>
          <w:rFonts w:ascii="Arial" w:hAnsi="Arial" w:cs="Arial"/>
          <w:sz w:val="24"/>
          <w:szCs w:val="24"/>
        </w:rPr>
        <w:t>ого сельского поселения Россошанского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left="142"/>
        <w:jc w:val="center"/>
        <w:rPr>
          <w:rFonts w:ascii="Arial" w:hAnsi="Arial" w:cs="Arial"/>
          <w:sz w:val="24"/>
          <w:szCs w:val="24"/>
        </w:rPr>
      </w:pPr>
    </w:p>
    <w:p w:rsidR="006453CF" w:rsidRPr="00B64192" w:rsidRDefault="006453CF" w:rsidP="006453CF">
      <w:pPr>
        <w:pStyle w:val="ConsPlusNormal"/>
        <w:ind w:left="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4192">
        <w:rPr>
          <w:rFonts w:ascii="Arial" w:hAnsi="Arial" w:cs="Arial"/>
          <w:b/>
          <w:sz w:val="28"/>
          <w:szCs w:val="28"/>
          <w:u w:val="single"/>
          <w:lang w:val="en-US"/>
        </w:rPr>
        <w:t>I</w:t>
      </w:r>
      <w:r w:rsidRPr="009D76D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Затраты на и</w:t>
      </w:r>
      <w:r w:rsidRPr="00B64192">
        <w:rPr>
          <w:rFonts w:ascii="Arial" w:hAnsi="Arial" w:cs="Arial"/>
          <w:b/>
          <w:sz w:val="28"/>
          <w:szCs w:val="28"/>
          <w:u w:val="single"/>
        </w:rPr>
        <w:t>нформационно – коммуникационные технологии</w:t>
      </w:r>
    </w:p>
    <w:p w:rsidR="006453CF" w:rsidRPr="00BB51E6" w:rsidRDefault="006453CF" w:rsidP="006453CF">
      <w:pPr>
        <w:pStyle w:val="ConsPlusNormal"/>
        <w:ind w:left="14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453CF" w:rsidRPr="00B64192" w:rsidRDefault="006453CF" w:rsidP="006453CF">
      <w:pPr>
        <w:pStyle w:val="ConsPlusNormal"/>
        <w:numPr>
          <w:ilvl w:val="0"/>
          <w:numId w:val="8"/>
        </w:numPr>
        <w:ind w:left="0"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B64192">
        <w:rPr>
          <w:rFonts w:ascii="Arial" w:hAnsi="Arial" w:cs="Arial"/>
          <w:b/>
          <w:i/>
          <w:sz w:val="24"/>
          <w:szCs w:val="24"/>
        </w:rPr>
        <w:t>Затраты на услуги связи</w:t>
      </w:r>
    </w:p>
    <w:p w:rsidR="006453CF" w:rsidRPr="00B64192" w:rsidRDefault="006453CF" w:rsidP="006453CF">
      <w:pPr>
        <w:pStyle w:val="ConsPlusNormal"/>
        <w:ind w:left="709"/>
        <w:jc w:val="both"/>
        <w:rPr>
          <w:rFonts w:ascii="Arial" w:hAnsi="Arial" w:cs="Arial"/>
          <w:b/>
          <w:i/>
          <w:sz w:val="24"/>
          <w:szCs w:val="24"/>
        </w:rPr>
      </w:pPr>
    </w:p>
    <w:p w:rsidR="006453CF" w:rsidRDefault="006453CF" w:rsidP="006453CF">
      <w:pPr>
        <w:pStyle w:val="ConsPlusNormal"/>
        <w:ind w:left="360"/>
        <w:jc w:val="both"/>
        <w:rPr>
          <w:rFonts w:ascii="Arial" w:hAnsi="Arial" w:cs="Arial"/>
          <w:sz w:val="24"/>
          <w:szCs w:val="24"/>
        </w:rPr>
      </w:pPr>
      <w:r w:rsidRPr="006D4555">
        <w:rPr>
          <w:rFonts w:ascii="Arial" w:hAnsi="Arial" w:cs="Arial"/>
          <w:sz w:val="24"/>
          <w:szCs w:val="24"/>
        </w:rPr>
        <w:t>Норматив на абонентскую плату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Pr="006D4555" w:rsidRDefault="006453CF" w:rsidP="006453CF">
      <w:pPr>
        <w:pStyle w:val="ConsPlusNormal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559"/>
        <w:gridCol w:w="2268"/>
        <w:gridCol w:w="3261"/>
      </w:tblGrid>
      <w:tr w:rsidR="006453CF" w:rsidRPr="006D4555" w:rsidTr="00936E2B">
        <w:tc>
          <w:tcPr>
            <w:tcW w:w="2410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268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 xml:space="preserve">Абонентская плата </w:t>
            </w:r>
          </w:p>
        </w:tc>
        <w:tc>
          <w:tcPr>
            <w:tcW w:w="3261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6453CF" w:rsidRPr="006D4555" w:rsidTr="00936E2B">
        <w:tc>
          <w:tcPr>
            <w:tcW w:w="2410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Индивидуальная абонентская линия</w:t>
            </w:r>
          </w:p>
        </w:tc>
        <w:tc>
          <w:tcPr>
            <w:tcW w:w="1559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В соответствии с тарифом ПАО «</w:t>
            </w:r>
            <w:proofErr w:type="spellStart"/>
            <w:r w:rsidRPr="006D4555">
              <w:rPr>
                <w:rFonts w:ascii="Arial" w:hAnsi="Arial" w:cs="Arial"/>
                <w:sz w:val="24"/>
                <w:szCs w:val="24"/>
              </w:rPr>
              <w:t>Ростелеком</w:t>
            </w:r>
            <w:proofErr w:type="spellEnd"/>
            <w:r w:rsidRPr="006D4555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3CF" w:rsidRPr="006D4555" w:rsidRDefault="006453CF" w:rsidP="00936E2B">
            <w:pPr>
              <w:rPr>
                <w:rFonts w:ascii="Arial" w:hAnsi="Arial" w:cs="Arial"/>
                <w:sz w:val="22"/>
                <w:szCs w:val="22"/>
              </w:rPr>
            </w:pPr>
          </w:p>
          <w:p w:rsidR="006453CF" w:rsidRPr="006D4555" w:rsidRDefault="006453CF" w:rsidP="00936E2B">
            <w:pPr>
              <w:ind w:firstLine="708"/>
              <w:rPr>
                <w:rFonts w:ascii="Arial" w:hAnsi="Arial" w:cs="Arial"/>
              </w:rPr>
            </w:pPr>
            <w:r w:rsidRPr="006D4555">
              <w:rPr>
                <w:rFonts w:ascii="Arial" w:hAnsi="Arial" w:cs="Arial"/>
              </w:rPr>
              <w:t>12</w:t>
            </w:r>
          </w:p>
        </w:tc>
      </w:tr>
      <w:tr w:rsidR="006453CF" w:rsidRPr="006D4555" w:rsidTr="00936E2B">
        <w:tc>
          <w:tcPr>
            <w:tcW w:w="2410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4555">
              <w:rPr>
                <w:rFonts w:ascii="Arial" w:hAnsi="Arial" w:cs="Arial"/>
                <w:sz w:val="24"/>
                <w:szCs w:val="24"/>
              </w:rPr>
              <w:t>Абон</w:t>
            </w:r>
            <w:proofErr w:type="gramStart"/>
            <w:r w:rsidRPr="006D4555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6D4555">
              <w:rPr>
                <w:rFonts w:ascii="Arial" w:hAnsi="Arial" w:cs="Arial"/>
                <w:sz w:val="24"/>
                <w:szCs w:val="24"/>
              </w:rPr>
              <w:t>лата</w:t>
            </w:r>
            <w:proofErr w:type="spellEnd"/>
            <w:r w:rsidRPr="006D4555">
              <w:rPr>
                <w:rFonts w:ascii="Arial" w:hAnsi="Arial" w:cs="Arial"/>
                <w:sz w:val="24"/>
                <w:szCs w:val="24"/>
              </w:rPr>
              <w:t xml:space="preserve"> по ТП </w:t>
            </w:r>
            <w:r w:rsidRPr="006D4555">
              <w:rPr>
                <w:rFonts w:ascii="Arial" w:hAnsi="Arial" w:cs="Arial"/>
                <w:sz w:val="24"/>
                <w:szCs w:val="24"/>
                <w:lang w:val="en-US"/>
              </w:rPr>
              <w:t>ADSL</w:t>
            </w:r>
          </w:p>
        </w:tc>
        <w:tc>
          <w:tcPr>
            <w:tcW w:w="1559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В соответствии с тарифом ПАО «</w:t>
            </w:r>
            <w:proofErr w:type="spellStart"/>
            <w:r w:rsidRPr="006D4555">
              <w:rPr>
                <w:rFonts w:ascii="Arial" w:hAnsi="Arial" w:cs="Arial"/>
                <w:sz w:val="24"/>
                <w:szCs w:val="24"/>
              </w:rPr>
              <w:t>Ростелеком</w:t>
            </w:r>
            <w:proofErr w:type="spellEnd"/>
            <w:r w:rsidRPr="006D455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3CF" w:rsidRPr="006D4555" w:rsidRDefault="006453CF" w:rsidP="00936E2B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6D455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6453CF" w:rsidRPr="006D4555" w:rsidRDefault="006453CF" w:rsidP="006453CF">
      <w:pPr>
        <w:pStyle w:val="ConsPlusNormal"/>
        <w:ind w:left="709"/>
        <w:jc w:val="both"/>
        <w:rPr>
          <w:rFonts w:ascii="Arial" w:hAnsi="Arial" w:cs="Arial"/>
          <w:sz w:val="24"/>
          <w:szCs w:val="24"/>
        </w:rPr>
      </w:pPr>
    </w:p>
    <w:p w:rsidR="006453CF" w:rsidRPr="006D4555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D4555">
        <w:rPr>
          <w:rFonts w:ascii="Arial" w:hAnsi="Arial" w:cs="Arial"/>
          <w:sz w:val="24"/>
          <w:szCs w:val="24"/>
        </w:rPr>
        <w:t>Нормативы на повременную оплату местных, междугородних и международных телефонных соединений проводной связи</w:t>
      </w:r>
    </w:p>
    <w:p w:rsidR="006453CF" w:rsidRPr="006D4555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1"/>
        <w:gridCol w:w="1559"/>
        <w:gridCol w:w="2126"/>
        <w:gridCol w:w="1985"/>
      </w:tblGrid>
      <w:tr w:rsidR="006453CF" w:rsidRPr="006D4555" w:rsidTr="00936E2B">
        <w:trPr>
          <w:trHeight w:val="1213"/>
        </w:trPr>
        <w:tc>
          <w:tcPr>
            <w:tcW w:w="3891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Тип телефонных номеров</w:t>
            </w:r>
          </w:p>
        </w:tc>
        <w:tc>
          <w:tcPr>
            <w:tcW w:w="1559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Количество номеров</w:t>
            </w:r>
          </w:p>
        </w:tc>
        <w:tc>
          <w:tcPr>
            <w:tcW w:w="2126" w:type="dxa"/>
          </w:tcPr>
          <w:p w:rsidR="006453CF" w:rsidRPr="006D4555" w:rsidRDefault="006453CF" w:rsidP="00936E2B">
            <w:pPr>
              <w:rPr>
                <w:rFonts w:ascii="Arial" w:hAnsi="Arial" w:cs="Arial"/>
              </w:rPr>
            </w:pPr>
            <w:r w:rsidRPr="006D4555">
              <w:rPr>
                <w:rFonts w:ascii="Arial" w:hAnsi="Arial" w:cs="Arial"/>
              </w:rPr>
              <w:t>Средняя предельная стоимость минуты соединения</w:t>
            </w:r>
          </w:p>
        </w:tc>
        <w:tc>
          <w:tcPr>
            <w:tcW w:w="1985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6453CF" w:rsidRPr="006D4555" w:rsidTr="00936E2B">
        <w:trPr>
          <w:trHeight w:val="865"/>
        </w:trPr>
        <w:tc>
          <w:tcPr>
            <w:tcW w:w="3891" w:type="dxa"/>
          </w:tcPr>
          <w:p w:rsidR="006453CF" w:rsidRPr="006D4555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Телефонные номера проводной связи общего назначения, принадлежащие администрации</w:t>
            </w:r>
          </w:p>
        </w:tc>
        <w:tc>
          <w:tcPr>
            <w:tcW w:w="1559" w:type="dxa"/>
          </w:tcPr>
          <w:p w:rsidR="006453CF" w:rsidRPr="006D4555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>В соответствии с тарифом ПАО «</w:t>
            </w:r>
            <w:proofErr w:type="spellStart"/>
            <w:r w:rsidRPr="006D4555">
              <w:rPr>
                <w:rFonts w:ascii="Arial" w:hAnsi="Arial" w:cs="Arial"/>
                <w:sz w:val="24"/>
                <w:szCs w:val="24"/>
              </w:rPr>
              <w:t>Ростелеком</w:t>
            </w:r>
            <w:proofErr w:type="spellEnd"/>
            <w:r w:rsidRPr="006D4555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453CF" w:rsidRPr="006D4555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6453CF" w:rsidRPr="006D4555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53CF" w:rsidRPr="006D4555" w:rsidRDefault="006453CF" w:rsidP="006453CF">
      <w:pPr>
        <w:ind w:firstLine="709"/>
        <w:jc w:val="both"/>
        <w:rPr>
          <w:rFonts w:ascii="Arial" w:hAnsi="Arial" w:cs="Arial"/>
        </w:rPr>
      </w:pPr>
    </w:p>
    <w:tbl>
      <w:tblPr>
        <w:tblW w:w="10472" w:type="dxa"/>
        <w:tblInd w:w="-34" w:type="dxa"/>
        <w:tblLayout w:type="fixed"/>
        <w:tblLook w:val="04A0"/>
      </w:tblPr>
      <w:tblGrid>
        <w:gridCol w:w="2977"/>
        <w:gridCol w:w="709"/>
        <w:gridCol w:w="1559"/>
        <w:gridCol w:w="425"/>
        <w:gridCol w:w="284"/>
        <w:gridCol w:w="425"/>
        <w:gridCol w:w="851"/>
        <w:gridCol w:w="726"/>
        <w:gridCol w:w="1258"/>
        <w:gridCol w:w="567"/>
        <w:gridCol w:w="691"/>
      </w:tblGrid>
      <w:tr w:rsidR="006453CF" w:rsidRPr="006D4555" w:rsidTr="00936E2B">
        <w:trPr>
          <w:gridAfter w:val="1"/>
          <w:wAfter w:w="691" w:type="dxa"/>
          <w:trHeight w:val="236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3CF" w:rsidRPr="006D4555" w:rsidRDefault="006453CF" w:rsidP="00936E2B">
            <w:pPr>
              <w:pStyle w:val="af"/>
              <w:spacing w:after="0" w:line="240" w:lineRule="auto"/>
              <w:ind w:left="0" w:firstLine="17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555">
              <w:rPr>
                <w:rFonts w:ascii="Arial" w:hAnsi="Arial" w:cs="Arial"/>
                <w:color w:val="000000"/>
                <w:sz w:val="24"/>
                <w:szCs w:val="24"/>
              </w:rPr>
              <w:t>Нормативы на услуги подвижной связи</w:t>
            </w:r>
          </w:p>
          <w:p w:rsidR="006453CF" w:rsidRPr="006D4555" w:rsidRDefault="006453CF" w:rsidP="00936E2B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53CF" w:rsidRPr="006D4555" w:rsidTr="00936E2B">
        <w:trPr>
          <w:gridAfter w:val="1"/>
          <w:wAfter w:w="69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Наименование услуги связи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Кол-во сре</w:t>
            </w:r>
            <w:proofErr w:type="gramStart"/>
            <w:r w:rsidRPr="006D4555">
              <w:rPr>
                <w:rFonts w:ascii="Arial" w:hAnsi="Arial" w:cs="Arial"/>
                <w:color w:val="000000"/>
              </w:rPr>
              <w:t>дств св</w:t>
            </w:r>
            <w:proofErr w:type="gramEnd"/>
            <w:r w:rsidRPr="006D4555">
              <w:rPr>
                <w:rFonts w:ascii="Arial" w:hAnsi="Arial" w:cs="Arial"/>
                <w:color w:val="000000"/>
              </w:rPr>
              <w:t>язи, ед.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Предельный норматив, ед./мес.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Предельная стоимость услуги, ед./год</w:t>
            </w:r>
          </w:p>
        </w:tc>
      </w:tr>
      <w:tr w:rsidR="006453CF" w:rsidRPr="006D4555" w:rsidTr="00936E2B">
        <w:trPr>
          <w:gridAfter w:val="1"/>
          <w:wAfter w:w="691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center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Услуги мобильной связи</w:t>
            </w:r>
          </w:p>
          <w:p w:rsidR="006453CF" w:rsidRPr="006D4555" w:rsidRDefault="006453CF" w:rsidP="00936E2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center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53CF" w:rsidRPr="006D4555" w:rsidRDefault="006453CF" w:rsidP="00936E2B">
            <w:pPr>
              <w:jc w:val="center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53CF" w:rsidRPr="006D4555" w:rsidRDefault="006453CF" w:rsidP="00936E2B">
            <w:pPr>
              <w:jc w:val="center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600,00</w:t>
            </w:r>
          </w:p>
        </w:tc>
      </w:tr>
      <w:tr w:rsidR="006453CF" w:rsidRPr="006D4555" w:rsidTr="00936E2B">
        <w:trPr>
          <w:gridAfter w:val="1"/>
          <w:wAfter w:w="691" w:type="dxa"/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3CF" w:rsidRPr="006D4555" w:rsidTr="00936E2B">
        <w:trPr>
          <w:gridAfter w:val="1"/>
          <w:wAfter w:w="691" w:type="dxa"/>
          <w:trHeight w:val="312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3CF" w:rsidRPr="006D4555" w:rsidRDefault="006453CF" w:rsidP="00936E2B">
            <w:pPr>
              <w:pStyle w:val="af"/>
              <w:spacing w:after="0" w:line="240" w:lineRule="auto"/>
              <w:ind w:left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4555">
              <w:rPr>
                <w:rFonts w:ascii="Arial" w:hAnsi="Arial" w:cs="Arial"/>
                <w:color w:val="000000"/>
                <w:sz w:val="24"/>
                <w:szCs w:val="24"/>
              </w:rPr>
              <w:t>Нормативы на сеть Интернет и  услуги интернет – провайдеров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453CF" w:rsidRPr="006D4555" w:rsidRDefault="006453CF" w:rsidP="00936E2B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53CF" w:rsidRPr="006D4555" w:rsidTr="00936E2B">
        <w:trPr>
          <w:gridAfter w:val="1"/>
          <w:wAfter w:w="691" w:type="dxa"/>
          <w:trHeight w:val="59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lastRenderedPageBreak/>
              <w:t>Наименование канала передачи данных через сеть Интернет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 xml:space="preserve">  Количество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Предельная стоимость, руб./год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453CF" w:rsidRPr="006D4555" w:rsidTr="00936E2B">
        <w:trPr>
          <w:gridAfter w:val="1"/>
          <w:wAfter w:w="691" w:type="dxa"/>
          <w:trHeight w:val="274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55">
              <w:rPr>
                <w:rFonts w:ascii="Arial" w:hAnsi="Arial" w:cs="Arial"/>
                <w:sz w:val="24"/>
                <w:szCs w:val="24"/>
              </w:rPr>
              <w:t xml:space="preserve">Услуга по предоставлению доступа к информационно-телекоммуникационной сети «Интернет»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6D4555" w:rsidRDefault="006453CF" w:rsidP="00936E2B">
            <w:pPr>
              <w:jc w:val="center"/>
              <w:rPr>
                <w:rFonts w:ascii="Arial" w:hAnsi="Arial" w:cs="Arial"/>
                <w:color w:val="000000"/>
              </w:rPr>
            </w:pPr>
            <w:r w:rsidRPr="006D455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453CF" w:rsidRPr="006D4555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Pr="006D4555">
              <w:rPr>
                <w:rFonts w:ascii="Arial" w:hAnsi="Arial" w:cs="Arial"/>
              </w:rPr>
              <w:t>00</w:t>
            </w:r>
          </w:p>
        </w:tc>
      </w:tr>
      <w:tr w:rsidR="006453CF" w:rsidRPr="00425248" w:rsidTr="00936E2B">
        <w:trPr>
          <w:trHeight w:val="1833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3CF" w:rsidRDefault="006453CF" w:rsidP="00936E2B">
            <w:pPr>
              <w:jc w:val="both"/>
              <w:rPr>
                <w:b/>
                <w:bCs/>
              </w:rPr>
            </w:pPr>
          </w:p>
          <w:p w:rsidR="006453CF" w:rsidRPr="00B64192" w:rsidRDefault="006453CF" w:rsidP="00936E2B">
            <w:pPr>
              <w:ind w:left="-958" w:firstLine="958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B64192">
              <w:rPr>
                <w:rFonts w:ascii="Arial" w:hAnsi="Arial" w:cs="Arial"/>
                <w:b/>
                <w:i/>
                <w:color w:val="000000"/>
              </w:rPr>
              <w:t>2.Затраты на содержание имущества</w:t>
            </w:r>
          </w:p>
          <w:p w:rsidR="006453CF" w:rsidRDefault="006453CF" w:rsidP="00936E2B">
            <w:pPr>
              <w:jc w:val="center"/>
              <w:rPr>
                <w:b/>
                <w:bCs/>
              </w:rPr>
            </w:pPr>
          </w:p>
          <w:p w:rsidR="006453CF" w:rsidRDefault="006453CF" w:rsidP="00936E2B">
            <w:pPr>
              <w:jc w:val="both"/>
              <w:rPr>
                <w:rFonts w:ascii="Arial" w:hAnsi="Arial" w:cs="Arial"/>
                <w:bCs/>
              </w:rPr>
            </w:pPr>
            <w:r w:rsidRPr="000F1CE7">
              <w:rPr>
                <w:rFonts w:ascii="Arial" w:hAnsi="Arial" w:cs="Arial"/>
                <w:bCs/>
              </w:rPr>
              <w:t xml:space="preserve">Норматив затрат на техническое обслуживание и </w:t>
            </w:r>
            <w:proofErr w:type="spellStart"/>
            <w:r w:rsidRPr="000F1CE7">
              <w:rPr>
                <w:rFonts w:ascii="Arial" w:hAnsi="Arial" w:cs="Arial"/>
                <w:bCs/>
              </w:rPr>
              <w:t>регламентно-профилактический</w:t>
            </w:r>
            <w:proofErr w:type="spellEnd"/>
            <w:r w:rsidRPr="000F1CE7">
              <w:rPr>
                <w:rFonts w:ascii="Arial" w:hAnsi="Arial" w:cs="Arial"/>
                <w:bCs/>
              </w:rPr>
              <w:t xml:space="preserve"> ремонт вычислительной техники администрации</w:t>
            </w:r>
          </w:p>
          <w:p w:rsidR="006453CF" w:rsidRDefault="006453CF" w:rsidP="00936E2B">
            <w:pPr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8"/>
              <w:gridCol w:w="3686"/>
              <w:gridCol w:w="1417"/>
              <w:gridCol w:w="3260"/>
            </w:tblGrid>
            <w:tr w:rsidR="006453CF" w:rsidRPr="00DF07BB" w:rsidTr="00936E2B">
              <w:tc>
                <w:tcPr>
                  <w:tcW w:w="738" w:type="dxa"/>
                </w:tcPr>
                <w:p w:rsidR="006453CF" w:rsidRPr="00DF07BB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F07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DF07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DF07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DF07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6453CF" w:rsidRPr="00DF07BB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F07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Тип вычислительной техники</w:t>
                  </w:r>
                </w:p>
              </w:tc>
              <w:tc>
                <w:tcPr>
                  <w:tcW w:w="1417" w:type="dxa"/>
                </w:tcPr>
                <w:p w:rsidR="006453CF" w:rsidRPr="00DF07BB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F07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Количество </w:t>
                  </w:r>
                </w:p>
              </w:tc>
              <w:tc>
                <w:tcPr>
                  <w:tcW w:w="3260" w:type="dxa"/>
                </w:tcPr>
                <w:p w:rsidR="006453CF" w:rsidRPr="00DF07BB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F07B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Предельная стоимость обслуживания единицы, руб./год</w:t>
                  </w:r>
                </w:p>
              </w:tc>
            </w:tr>
            <w:tr w:rsidR="006453CF" w:rsidRPr="00DF07BB" w:rsidTr="00936E2B">
              <w:tc>
                <w:tcPr>
                  <w:tcW w:w="738" w:type="dxa"/>
                </w:tcPr>
                <w:p w:rsidR="006453CF" w:rsidRPr="00DF07BB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Персональное рабочее место</w:t>
                  </w:r>
                </w:p>
              </w:tc>
              <w:tc>
                <w:tcPr>
                  <w:tcW w:w="1417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 xml:space="preserve">          4</w:t>
                  </w:r>
                </w:p>
              </w:tc>
              <w:tc>
                <w:tcPr>
                  <w:tcW w:w="3260" w:type="dxa"/>
                </w:tcPr>
                <w:p w:rsidR="006453CF" w:rsidRPr="003B3CD1" w:rsidRDefault="006453CF" w:rsidP="00936E2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6000</w:t>
                  </w:r>
                </w:p>
              </w:tc>
            </w:tr>
          </w:tbl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  Т</w:t>
            </w:r>
            <w:r w:rsidRPr="00180E7D">
              <w:rPr>
                <w:rFonts w:ascii="Arial" w:hAnsi="Arial" w:cs="Arial"/>
                <w:bCs/>
              </w:rPr>
              <w:t xml:space="preserve">ехническое обслуживание и </w:t>
            </w:r>
            <w:proofErr w:type="spellStart"/>
            <w:r w:rsidRPr="00180E7D">
              <w:rPr>
                <w:rFonts w:ascii="Arial" w:hAnsi="Arial" w:cs="Arial"/>
                <w:bCs/>
              </w:rPr>
              <w:t>регламентно-профилактический</w:t>
            </w:r>
            <w:proofErr w:type="spellEnd"/>
            <w:r w:rsidRPr="00180E7D">
              <w:rPr>
                <w:rFonts w:ascii="Arial" w:hAnsi="Arial" w:cs="Arial"/>
                <w:bCs/>
              </w:rPr>
              <w:t xml:space="preserve"> ремонт</w:t>
            </w:r>
            <w:r>
              <w:rPr>
                <w:rFonts w:ascii="Arial" w:hAnsi="Arial" w:cs="Arial"/>
                <w:bCs/>
              </w:rPr>
              <w:t xml:space="preserve"> проводятся по мере необходимости.</w:t>
            </w:r>
          </w:p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180E7D">
              <w:rPr>
                <w:rFonts w:ascii="Arial" w:hAnsi="Arial" w:cs="Arial"/>
                <w:bCs/>
              </w:rPr>
              <w:t xml:space="preserve">Норматив затрат на техническое обслуживание и </w:t>
            </w:r>
            <w:proofErr w:type="spellStart"/>
            <w:r w:rsidRPr="00180E7D">
              <w:rPr>
                <w:rFonts w:ascii="Arial" w:hAnsi="Arial" w:cs="Arial"/>
                <w:bCs/>
              </w:rPr>
              <w:t>регламентно-профилактический</w:t>
            </w:r>
            <w:proofErr w:type="spellEnd"/>
            <w:r w:rsidRPr="00180E7D">
              <w:rPr>
                <w:rFonts w:ascii="Arial" w:hAnsi="Arial" w:cs="Arial"/>
                <w:bCs/>
              </w:rPr>
              <w:t xml:space="preserve"> ремонт систем бесперебойного питания администрации</w:t>
            </w:r>
          </w:p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0"/>
              <w:gridCol w:w="3611"/>
              <w:gridCol w:w="2246"/>
              <w:gridCol w:w="2246"/>
            </w:tblGrid>
            <w:tr w:rsidR="006453CF" w:rsidRPr="00481869" w:rsidTr="00936E2B">
              <w:tc>
                <w:tcPr>
                  <w:tcW w:w="880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3B3CD1">
                    <w:rPr>
                      <w:rFonts w:ascii="Arial" w:hAnsi="Arial" w:cs="Arial"/>
                      <w:color w:val="000000"/>
                    </w:rPr>
                    <w:t>п</w:t>
                  </w:r>
                  <w:proofErr w:type="spellEnd"/>
                  <w:proofErr w:type="gramEnd"/>
                  <w:r w:rsidRPr="003B3CD1">
                    <w:rPr>
                      <w:rFonts w:ascii="Arial" w:hAnsi="Arial" w:cs="Arial"/>
                      <w:color w:val="000000"/>
                    </w:rPr>
                    <w:t>/</w:t>
                  </w:r>
                  <w:proofErr w:type="spellStart"/>
                  <w:r w:rsidRPr="003B3CD1">
                    <w:rPr>
                      <w:rFonts w:ascii="Arial" w:hAnsi="Arial" w:cs="Arial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611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Наименование оборудования</w:t>
                  </w:r>
                </w:p>
              </w:tc>
              <w:tc>
                <w:tcPr>
                  <w:tcW w:w="2246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 xml:space="preserve">Количество  модулей </w:t>
                  </w:r>
                </w:p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 xml:space="preserve">бесперебойного питания </w:t>
                  </w:r>
                </w:p>
              </w:tc>
              <w:tc>
                <w:tcPr>
                  <w:tcW w:w="2246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Предельная стоимость за ед</w:t>
                  </w:r>
                  <w:proofErr w:type="gramStart"/>
                  <w:r w:rsidRPr="003B3CD1">
                    <w:rPr>
                      <w:rFonts w:ascii="Arial" w:hAnsi="Arial" w:cs="Arial"/>
                      <w:color w:val="000000"/>
                    </w:rPr>
                    <w:t>.р</w:t>
                  </w:r>
                  <w:proofErr w:type="gramEnd"/>
                  <w:r w:rsidRPr="003B3CD1">
                    <w:rPr>
                      <w:rFonts w:ascii="Arial" w:hAnsi="Arial" w:cs="Arial"/>
                      <w:color w:val="000000"/>
                    </w:rPr>
                    <w:t>уб.</w:t>
                  </w:r>
                </w:p>
              </w:tc>
            </w:tr>
            <w:tr w:rsidR="006453CF" w:rsidRPr="00481869" w:rsidTr="00936E2B">
              <w:tc>
                <w:tcPr>
                  <w:tcW w:w="880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611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Источник бесперебойного питания для персонального компьютера</w:t>
                  </w:r>
                </w:p>
              </w:tc>
              <w:tc>
                <w:tcPr>
                  <w:tcW w:w="2246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2246" w:type="dxa"/>
                </w:tcPr>
                <w:p w:rsidR="006453CF" w:rsidRPr="003B3CD1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B3CD1">
                    <w:rPr>
                      <w:rFonts w:ascii="Arial" w:hAnsi="Arial" w:cs="Arial"/>
                      <w:color w:val="000000"/>
                    </w:rPr>
                    <w:t>5000</w:t>
                  </w:r>
                </w:p>
              </w:tc>
            </w:tr>
          </w:tbl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Т</w:t>
            </w:r>
            <w:r w:rsidRPr="00180E7D">
              <w:rPr>
                <w:rFonts w:ascii="Arial" w:hAnsi="Arial" w:cs="Arial"/>
                <w:bCs/>
              </w:rPr>
              <w:t xml:space="preserve">ехническое обслуживание и </w:t>
            </w:r>
            <w:proofErr w:type="spellStart"/>
            <w:r w:rsidRPr="00180E7D">
              <w:rPr>
                <w:rFonts w:ascii="Arial" w:hAnsi="Arial" w:cs="Arial"/>
                <w:bCs/>
              </w:rPr>
              <w:t>регламентно-профилактический</w:t>
            </w:r>
            <w:proofErr w:type="spellEnd"/>
            <w:r w:rsidRPr="00180E7D">
              <w:rPr>
                <w:rFonts w:ascii="Arial" w:hAnsi="Arial" w:cs="Arial"/>
                <w:bCs/>
              </w:rPr>
              <w:t xml:space="preserve"> ремонт</w:t>
            </w:r>
            <w:r>
              <w:rPr>
                <w:rFonts w:ascii="Arial" w:hAnsi="Arial" w:cs="Arial"/>
                <w:bCs/>
              </w:rPr>
              <w:t xml:space="preserve"> проводятся по мере необходимости.</w:t>
            </w:r>
          </w:p>
          <w:p w:rsidR="006453CF" w:rsidRPr="00180E7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Default="006453CF" w:rsidP="00936E2B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Норматив </w:t>
            </w:r>
            <w:r w:rsidRPr="00425248">
              <w:rPr>
                <w:rFonts w:ascii="Arial" w:hAnsi="Arial" w:cs="Arial"/>
              </w:rPr>
              <w:t xml:space="preserve">на техническое обслуживание и </w:t>
            </w:r>
            <w:proofErr w:type="spellStart"/>
            <w:r w:rsidRPr="00425248">
              <w:rPr>
                <w:rFonts w:ascii="Arial" w:hAnsi="Arial" w:cs="Arial"/>
              </w:rPr>
              <w:t>регламентно-профилактический</w:t>
            </w:r>
            <w:proofErr w:type="spellEnd"/>
            <w:r w:rsidRPr="00425248">
              <w:rPr>
                <w:rFonts w:ascii="Arial" w:hAnsi="Arial" w:cs="Arial"/>
              </w:rPr>
              <w:t xml:space="preserve"> ремонт принтеров, многофункциональных устройств и копировальных аппаратов </w:t>
            </w:r>
            <w:r>
              <w:rPr>
                <w:rFonts w:ascii="Arial" w:hAnsi="Arial" w:cs="Arial"/>
              </w:rPr>
              <w:t xml:space="preserve"> </w:t>
            </w:r>
            <w:r w:rsidRPr="00425248">
              <w:rPr>
                <w:rFonts w:ascii="Arial" w:hAnsi="Arial" w:cs="Arial"/>
              </w:rPr>
              <w:t>(оргтехники)</w:t>
            </w:r>
          </w:p>
          <w:p w:rsidR="006453CF" w:rsidRDefault="006453CF" w:rsidP="00936E2B">
            <w:pPr>
              <w:ind w:left="-958" w:firstLine="958"/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8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8"/>
              <w:gridCol w:w="3685"/>
              <w:gridCol w:w="1702"/>
              <w:gridCol w:w="2835"/>
            </w:tblGrid>
            <w:tr w:rsidR="006453CF" w:rsidRPr="00B857BF" w:rsidTr="00936E2B">
              <w:tc>
                <w:tcPr>
                  <w:tcW w:w="738" w:type="dxa"/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857B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B857B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B857B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B857B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685" w:type="dxa"/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П</w:t>
                  </w:r>
                  <w:r w:rsidRPr="00425248">
                    <w:rPr>
                      <w:rFonts w:ascii="Arial" w:hAnsi="Arial" w:cs="Arial"/>
                    </w:rPr>
                    <w:t>ринтер</w:t>
                  </w:r>
                  <w:r>
                    <w:rPr>
                      <w:rFonts w:ascii="Arial" w:hAnsi="Arial" w:cs="Arial"/>
                    </w:rPr>
                    <w:t>ы</w:t>
                  </w:r>
                  <w:r w:rsidRPr="00425248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 xml:space="preserve">МФУ </w:t>
                  </w:r>
                  <w:r w:rsidRPr="00425248">
                    <w:rPr>
                      <w:rFonts w:ascii="Arial" w:hAnsi="Arial" w:cs="Arial"/>
                    </w:rPr>
                    <w:t>и копировальны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425248">
                    <w:rPr>
                      <w:rFonts w:ascii="Arial" w:hAnsi="Arial" w:cs="Arial"/>
                    </w:rPr>
                    <w:t xml:space="preserve"> аппарат</w:t>
                  </w:r>
                  <w:r>
                    <w:rPr>
                      <w:rFonts w:ascii="Arial" w:hAnsi="Arial" w:cs="Arial"/>
                    </w:rPr>
                    <w:t>ы</w:t>
                  </w:r>
                </w:p>
              </w:tc>
              <w:tc>
                <w:tcPr>
                  <w:tcW w:w="1702" w:type="dxa"/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857B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Количество </w:t>
                  </w:r>
                </w:p>
              </w:tc>
              <w:tc>
                <w:tcPr>
                  <w:tcW w:w="2835" w:type="dxa"/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857B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Предельная стоимость обслуживания единицы, руб./год</w:t>
                  </w:r>
                </w:p>
              </w:tc>
            </w:tr>
            <w:tr w:rsidR="006453CF" w:rsidRPr="00B857BF" w:rsidTr="00936E2B">
              <w:trPr>
                <w:trHeight w:val="285"/>
              </w:trPr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Принтеры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857B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6453CF" w:rsidRPr="00B857BF" w:rsidRDefault="006453CF" w:rsidP="00936E2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</w:tr>
            <w:tr w:rsidR="006453CF" w:rsidRPr="00B857BF" w:rsidTr="00936E2B">
              <w:trPr>
                <w:trHeight w:val="309"/>
              </w:trPr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3C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М</w:t>
                  </w:r>
                  <w:r w:rsidRPr="00425248">
                    <w:rPr>
                      <w:rFonts w:ascii="Arial" w:hAnsi="Arial" w:cs="Arial"/>
                    </w:rPr>
                    <w:t>ногофункциональны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425248">
                    <w:rPr>
                      <w:rFonts w:ascii="Arial" w:hAnsi="Arial" w:cs="Arial"/>
                    </w:rPr>
                    <w:t xml:space="preserve"> устройств</w:t>
                  </w:r>
                  <w:r>
                    <w:rPr>
                      <w:rFonts w:ascii="Arial" w:hAnsi="Arial" w:cs="Arial"/>
                    </w:rPr>
                    <w:t xml:space="preserve">а 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3C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6453CF" w:rsidRPr="00CB118D" w:rsidRDefault="006453CF" w:rsidP="00936E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3CF" w:rsidRDefault="006453CF" w:rsidP="00936E2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6453CF" w:rsidRPr="00CB118D" w:rsidRDefault="006453CF" w:rsidP="00936E2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3000</w:t>
                  </w:r>
                </w:p>
              </w:tc>
            </w:tr>
            <w:tr w:rsidR="006453CF" w:rsidRPr="00B857BF" w:rsidTr="00936E2B">
              <w:trPr>
                <w:trHeight w:val="435"/>
              </w:trPr>
              <w:tc>
                <w:tcPr>
                  <w:tcW w:w="738" w:type="dxa"/>
                  <w:tcBorders>
                    <w:top w:val="single" w:sz="4" w:space="0" w:color="auto"/>
                  </w:tcBorders>
                </w:tcPr>
                <w:p w:rsidR="006453CF" w:rsidRPr="00B857B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</w:tcBorders>
                </w:tcPr>
                <w:p w:rsidR="006453CF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К</w:t>
                  </w:r>
                  <w:r w:rsidRPr="00425248">
                    <w:rPr>
                      <w:rFonts w:ascii="Arial" w:hAnsi="Arial" w:cs="Arial"/>
                    </w:rPr>
                    <w:t>опировальны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425248">
                    <w:rPr>
                      <w:rFonts w:ascii="Arial" w:hAnsi="Arial" w:cs="Arial"/>
                    </w:rPr>
                    <w:t xml:space="preserve"> аппарат</w:t>
                  </w:r>
                  <w:r>
                    <w:rPr>
                      <w:rFonts w:ascii="Arial" w:hAnsi="Arial" w:cs="Arial"/>
                    </w:rPr>
                    <w:t>ы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</w:tcBorders>
                </w:tcPr>
                <w:p w:rsidR="006453CF" w:rsidRPr="00B857BF" w:rsidRDefault="006453CF" w:rsidP="00936E2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:rsidR="006453CF" w:rsidRPr="00B857BF" w:rsidRDefault="006453CF" w:rsidP="00936E2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</w:t>
                  </w:r>
                </w:p>
              </w:tc>
            </w:tr>
          </w:tbl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Т</w:t>
            </w:r>
            <w:r w:rsidRPr="00180E7D">
              <w:rPr>
                <w:rFonts w:ascii="Arial" w:hAnsi="Arial" w:cs="Arial"/>
                <w:bCs/>
              </w:rPr>
              <w:t xml:space="preserve">ехническое обслуживание и </w:t>
            </w:r>
            <w:proofErr w:type="spellStart"/>
            <w:r w:rsidRPr="00180E7D">
              <w:rPr>
                <w:rFonts w:ascii="Arial" w:hAnsi="Arial" w:cs="Arial"/>
                <w:bCs/>
              </w:rPr>
              <w:t>регламентно-профилактический</w:t>
            </w:r>
            <w:proofErr w:type="spellEnd"/>
            <w:r w:rsidRPr="00180E7D">
              <w:rPr>
                <w:rFonts w:ascii="Arial" w:hAnsi="Arial" w:cs="Arial"/>
                <w:bCs/>
              </w:rPr>
              <w:t xml:space="preserve"> ремонт</w:t>
            </w:r>
            <w:r>
              <w:rPr>
                <w:rFonts w:ascii="Arial" w:hAnsi="Arial" w:cs="Arial"/>
                <w:bCs/>
              </w:rPr>
              <w:t xml:space="preserve"> проводятся по мере необходимости. </w:t>
            </w:r>
          </w:p>
          <w:p w:rsidR="006453CF" w:rsidRPr="00180E7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94"/>
              <w:gridCol w:w="4123"/>
              <w:gridCol w:w="1866"/>
            </w:tblGrid>
            <w:tr w:rsidR="006453CF" w:rsidRPr="006A5734" w:rsidTr="00936E2B">
              <w:tc>
                <w:tcPr>
                  <w:tcW w:w="2994" w:type="dxa"/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4415">
                    <w:rPr>
                      <w:rFonts w:ascii="Arial" w:hAnsi="Arial" w:cs="Arial"/>
                      <w:color w:val="000000"/>
                    </w:rPr>
                    <w:t xml:space="preserve">Наименование </w:t>
                  </w:r>
                </w:p>
              </w:tc>
              <w:tc>
                <w:tcPr>
                  <w:tcW w:w="4123" w:type="dxa"/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4415">
                    <w:rPr>
                      <w:rFonts w:ascii="Arial" w:hAnsi="Arial" w:cs="Arial"/>
                      <w:color w:val="000000"/>
                    </w:rPr>
                    <w:t>Количество принтеров, многофункциональных устройств, копировальных аппаратов и иной оргтехники</w:t>
                  </w:r>
                </w:p>
              </w:tc>
              <w:tc>
                <w:tcPr>
                  <w:tcW w:w="1866" w:type="dxa"/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4415">
                    <w:rPr>
                      <w:rFonts w:ascii="Arial" w:hAnsi="Arial" w:cs="Arial"/>
                      <w:color w:val="000000"/>
                    </w:rPr>
                    <w:t>Цена за 1 ед. (руб.)</w:t>
                  </w:r>
                </w:p>
              </w:tc>
            </w:tr>
            <w:tr w:rsidR="006453CF" w:rsidRPr="006A5734" w:rsidTr="00936E2B">
              <w:trPr>
                <w:trHeight w:val="255"/>
              </w:trPr>
              <w:tc>
                <w:tcPr>
                  <w:tcW w:w="2994" w:type="dxa"/>
                  <w:tcBorders>
                    <w:bottom w:val="single" w:sz="4" w:space="0" w:color="auto"/>
                  </w:tcBorders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4415">
                    <w:rPr>
                      <w:rFonts w:ascii="Arial" w:hAnsi="Arial" w:cs="Arial"/>
                      <w:color w:val="000000"/>
                    </w:rPr>
                    <w:lastRenderedPageBreak/>
                    <w:t>Заправка картриджа</w:t>
                  </w:r>
                </w:p>
              </w:tc>
              <w:tc>
                <w:tcPr>
                  <w:tcW w:w="4123" w:type="dxa"/>
                  <w:tcBorders>
                    <w:bottom w:val="single" w:sz="4" w:space="0" w:color="auto"/>
                  </w:tcBorders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866" w:type="dxa"/>
                  <w:tcBorders>
                    <w:bottom w:val="single" w:sz="4" w:space="0" w:color="auto"/>
                  </w:tcBorders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</w:tr>
            <w:tr w:rsidR="006453CF" w:rsidRPr="006A5734" w:rsidTr="00936E2B">
              <w:trPr>
                <w:trHeight w:val="240"/>
              </w:trPr>
              <w:tc>
                <w:tcPr>
                  <w:tcW w:w="2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4415">
                    <w:rPr>
                      <w:rFonts w:ascii="Arial" w:hAnsi="Arial" w:cs="Arial"/>
                      <w:color w:val="000000"/>
                    </w:rPr>
                    <w:t>Заправка картриджа</w:t>
                  </w:r>
                </w:p>
              </w:tc>
              <w:tc>
                <w:tcPr>
                  <w:tcW w:w="41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453CF" w:rsidRPr="00294415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4415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</w:tr>
          </w:tbl>
          <w:p w:rsidR="006453CF" w:rsidRDefault="006453CF" w:rsidP="00936E2B">
            <w:pPr>
              <w:ind w:left="-958" w:firstLine="958"/>
              <w:jc w:val="both"/>
              <w:rPr>
                <w:rFonts w:ascii="Arial" w:hAnsi="Arial" w:cs="Arial"/>
                <w:color w:val="000000"/>
              </w:rPr>
            </w:pPr>
          </w:p>
          <w:p w:rsidR="006453CF" w:rsidRDefault="006453CF" w:rsidP="00936E2B">
            <w:pPr>
              <w:pStyle w:val="ConsPlusNormal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E242B">
              <w:rPr>
                <w:rFonts w:ascii="Arial" w:hAnsi="Arial" w:cs="Arial"/>
                <w:b/>
                <w:i/>
                <w:sz w:val="24"/>
                <w:szCs w:val="24"/>
              </w:rPr>
              <w:t>3.Затраты на приобретение прочих работ и услуг, не относящиеся к затратам на услуги связи, аренду и содержание имущества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6453CF" w:rsidRPr="002808CA" w:rsidRDefault="006453CF" w:rsidP="00936E2B">
            <w:pPr>
              <w:pStyle w:val="ConsPlusNormal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453CF" w:rsidRPr="00425248" w:rsidTr="00936E2B">
        <w:trPr>
          <w:gridAfter w:val="1"/>
          <w:wAfter w:w="691" w:type="dxa"/>
          <w:trHeight w:val="630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 xml:space="preserve">Нормативы на услуги по сопровождению программного обеспечения и приобретению простых (неисключительных) лицензий на использование </w:t>
            </w:r>
            <w:r>
              <w:rPr>
                <w:rFonts w:ascii="Arial" w:hAnsi="Arial" w:cs="Arial"/>
                <w:color w:val="000000"/>
              </w:rPr>
              <w:t>программного обеспечения, справочно-правовых систем, иного программного обеспечения</w:t>
            </w:r>
          </w:p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453CF" w:rsidRPr="00425248" w:rsidTr="00936E2B">
        <w:trPr>
          <w:gridAfter w:val="1"/>
          <w:wAfter w:w="691" w:type="dxa"/>
          <w:trHeight w:val="945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Количество СПС, ПО/объекту установки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Предельная стоимость сопровождения (услуг), руб./ год</w:t>
            </w:r>
          </w:p>
        </w:tc>
      </w:tr>
      <w:tr w:rsidR="006453CF" w:rsidRPr="00425248" w:rsidTr="00936E2B">
        <w:trPr>
          <w:gridAfter w:val="1"/>
          <w:wAfter w:w="691" w:type="dxa"/>
          <w:trHeight w:val="356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Сопровождение программ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2808CA">
              <w:rPr>
                <w:rFonts w:ascii="Arial" w:hAnsi="Arial" w:cs="Arial"/>
                <w:color w:val="000000"/>
              </w:rPr>
              <w:t xml:space="preserve"> «КАМИН»</w:t>
            </w:r>
            <w:r>
              <w:rPr>
                <w:rFonts w:ascii="Arial" w:hAnsi="Arial" w:cs="Arial"/>
                <w:color w:val="000000"/>
              </w:rPr>
              <w:t xml:space="preserve"> Расчет зарплаты 2.0 </w:t>
            </w:r>
            <w:proofErr w:type="gramStart"/>
            <w:r>
              <w:rPr>
                <w:rFonts w:ascii="Arial" w:hAnsi="Arial" w:cs="Arial"/>
                <w:color w:val="000000"/>
              </w:rPr>
              <w:t>ПРОФ</w:t>
            </w:r>
            <w:proofErr w:type="gramEnd"/>
            <w:r w:rsidRPr="002808C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Лицензионное обслуживание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 ед.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10000</w:t>
            </w:r>
          </w:p>
        </w:tc>
      </w:tr>
      <w:tr w:rsidR="006453CF" w:rsidRPr="00425248" w:rsidTr="00936E2B">
        <w:trPr>
          <w:gridAfter w:val="1"/>
          <w:wAfter w:w="691" w:type="dxa"/>
          <w:trHeight w:val="94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Сопровождение программного обеспечения «1С: Предприятие 8 Конфигурация «Бухгалтерия государственного учреждения»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 xml:space="preserve">1 ед.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B3302" w:rsidRDefault="006453CF" w:rsidP="00936E2B">
            <w:pPr>
              <w:jc w:val="both"/>
              <w:rPr>
                <w:rFonts w:ascii="Arial" w:hAnsi="Arial" w:cs="Arial"/>
              </w:rPr>
            </w:pPr>
            <w:r w:rsidRPr="002B3302">
              <w:rPr>
                <w:rFonts w:ascii="Arial" w:hAnsi="Arial" w:cs="Arial"/>
              </w:rPr>
              <w:t>4000,00</w:t>
            </w:r>
          </w:p>
        </w:tc>
      </w:tr>
      <w:tr w:rsidR="006453CF" w:rsidRPr="00425248" w:rsidTr="00936E2B">
        <w:trPr>
          <w:gridAfter w:val="1"/>
          <w:wAfter w:w="691" w:type="dxa"/>
          <w:trHeight w:val="84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Программный продукт </w:t>
            </w:r>
            <w:r w:rsidRPr="002808CA"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2808CA">
              <w:rPr>
                <w:rFonts w:ascii="Arial" w:hAnsi="Arial" w:cs="Arial"/>
                <w:color w:val="000000"/>
              </w:rPr>
              <w:t>Сбис+</w:t>
            </w:r>
            <w:r>
              <w:rPr>
                <w:rFonts w:ascii="Arial" w:hAnsi="Arial" w:cs="Arial"/>
                <w:color w:val="000000"/>
              </w:rPr>
              <w:t>+</w:t>
            </w:r>
            <w:r w:rsidRPr="002808CA">
              <w:rPr>
                <w:rFonts w:ascii="Arial" w:hAnsi="Arial" w:cs="Arial"/>
                <w:color w:val="000000"/>
              </w:rPr>
              <w:t>Электронная</w:t>
            </w:r>
            <w:proofErr w:type="spellEnd"/>
            <w:r w:rsidRPr="002808CA">
              <w:rPr>
                <w:rFonts w:ascii="Arial" w:hAnsi="Arial" w:cs="Arial"/>
                <w:color w:val="000000"/>
              </w:rPr>
              <w:t xml:space="preserve"> отчетность»</w:t>
            </w:r>
            <w:r>
              <w:rPr>
                <w:rFonts w:ascii="Arial" w:hAnsi="Arial" w:cs="Arial"/>
                <w:color w:val="000000"/>
              </w:rPr>
              <w:t xml:space="preserve"> Лицензионное обслуживание программного комплекса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1 ед</w:t>
            </w:r>
            <w:r w:rsidRPr="002808C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B3302" w:rsidRDefault="006453CF" w:rsidP="00936E2B">
            <w:pPr>
              <w:jc w:val="both"/>
              <w:rPr>
                <w:rFonts w:ascii="Arial" w:hAnsi="Arial" w:cs="Arial"/>
              </w:rPr>
            </w:pPr>
            <w:r w:rsidRPr="002B3302">
              <w:rPr>
                <w:rFonts w:ascii="Arial" w:hAnsi="Arial" w:cs="Arial"/>
              </w:rPr>
              <w:t>8000,00</w:t>
            </w:r>
          </w:p>
        </w:tc>
      </w:tr>
      <w:tr w:rsidR="006453CF" w:rsidRPr="00425248" w:rsidTr="00936E2B">
        <w:trPr>
          <w:gridAfter w:val="1"/>
          <w:wAfter w:w="691" w:type="dxa"/>
          <w:trHeight w:val="53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D82A5F" w:rsidRDefault="006453CF" w:rsidP="00936E2B">
            <w:pPr>
              <w:jc w:val="both"/>
              <w:rPr>
                <w:rFonts w:ascii="Arial" w:hAnsi="Arial" w:cs="Arial"/>
              </w:rPr>
            </w:pPr>
          </w:p>
          <w:p w:rsidR="006453CF" w:rsidRPr="00D82A5F" w:rsidRDefault="006453CF" w:rsidP="00936E2B">
            <w:pPr>
              <w:jc w:val="both"/>
              <w:rPr>
                <w:rFonts w:ascii="Arial" w:hAnsi="Arial" w:cs="Arial"/>
              </w:rPr>
            </w:pPr>
            <w:r w:rsidRPr="00D82A5F">
              <w:rPr>
                <w:rFonts w:ascii="Arial" w:hAnsi="Arial" w:cs="Arial"/>
              </w:rPr>
              <w:t xml:space="preserve">Услуги по </w:t>
            </w:r>
            <w:proofErr w:type="spellStart"/>
            <w:r w:rsidRPr="00D82A5F">
              <w:rPr>
                <w:rFonts w:ascii="Arial" w:hAnsi="Arial" w:cs="Arial"/>
              </w:rPr>
              <w:t>техподдержке</w:t>
            </w:r>
            <w:proofErr w:type="spellEnd"/>
            <w:r w:rsidRPr="00D82A5F">
              <w:rPr>
                <w:rFonts w:ascii="Arial" w:hAnsi="Arial" w:cs="Arial"/>
              </w:rPr>
              <w:t xml:space="preserve"> «Интернет – сайта»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D82A5F" w:rsidRDefault="006453CF" w:rsidP="00936E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D82A5F" w:rsidRDefault="006453CF" w:rsidP="00936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</w:t>
            </w:r>
          </w:p>
        </w:tc>
      </w:tr>
      <w:tr w:rsidR="006453CF" w:rsidRPr="00425248" w:rsidTr="00936E2B">
        <w:trPr>
          <w:gridAfter w:val="1"/>
          <w:wAfter w:w="691" w:type="dxa"/>
          <w:trHeight w:val="257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 xml:space="preserve">Нормативы на средства защиты информации в информационных системах для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2808CA">
              <w:rPr>
                <w:rFonts w:ascii="Arial" w:hAnsi="Arial" w:cs="Arial"/>
                <w:color w:val="000000"/>
              </w:rPr>
              <w:t>дминистрации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453CF" w:rsidRPr="00425248" w:rsidTr="00936E2B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Наименование средства защиты информации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Количество средств защиты/объект защиты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Предельная стоимость 1 средства защиты в год/объект защиты</w:t>
            </w:r>
          </w:p>
        </w:tc>
      </w:tr>
      <w:tr w:rsidR="006453CF" w:rsidRPr="00425248" w:rsidTr="00936E2B">
        <w:trPr>
          <w:gridAfter w:val="1"/>
          <w:wAfter w:w="691" w:type="dxa"/>
          <w:trHeight w:val="509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453CF" w:rsidRPr="00425248" w:rsidTr="00936E2B">
        <w:trPr>
          <w:gridAfter w:val="1"/>
          <w:wAfter w:w="691" w:type="dxa"/>
          <w:trHeight w:val="630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808C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808CA">
              <w:rPr>
                <w:rFonts w:ascii="Arial" w:hAnsi="Arial" w:cs="Arial"/>
                <w:color w:val="000000"/>
              </w:rPr>
              <w:t>Средство антивирусной защиты для ПК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FC0ACB" w:rsidRDefault="006453CF" w:rsidP="00936E2B">
            <w:pPr>
              <w:jc w:val="both"/>
              <w:rPr>
                <w:rFonts w:ascii="Arial" w:hAnsi="Arial" w:cs="Arial"/>
                <w:highlight w:val="yellow"/>
              </w:rPr>
            </w:pPr>
            <w:r w:rsidRPr="0013737A">
              <w:rPr>
                <w:rFonts w:ascii="Arial" w:hAnsi="Arial" w:cs="Arial"/>
              </w:rPr>
              <w:t>2 лицензия/4ПК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FC0ACB" w:rsidRDefault="006453CF" w:rsidP="00936E2B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2000</w:t>
            </w:r>
            <w:r w:rsidRPr="0013737A">
              <w:rPr>
                <w:rFonts w:ascii="Arial" w:hAnsi="Arial" w:cs="Arial"/>
              </w:rPr>
              <w:t xml:space="preserve"> руб.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FE242B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FE242B">
        <w:rPr>
          <w:rFonts w:ascii="Arial" w:hAnsi="Arial" w:cs="Arial"/>
          <w:b/>
          <w:i/>
          <w:sz w:val="24"/>
          <w:szCs w:val="24"/>
        </w:rPr>
        <w:lastRenderedPageBreak/>
        <w:t>4 Нормативы на приобретение основных средств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986"/>
      <w:bookmarkEnd w:id="8"/>
      <w:r w:rsidRPr="00425248">
        <w:rPr>
          <w:rFonts w:ascii="Arial" w:hAnsi="Arial" w:cs="Arial"/>
          <w:sz w:val="24"/>
          <w:szCs w:val="24"/>
        </w:rPr>
        <w:t xml:space="preserve"> Норматив на приобретение принтеров, многофункциональных устройств и копировальных аппаратов (оргтехники)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2031"/>
        <w:gridCol w:w="3145"/>
        <w:gridCol w:w="2014"/>
      </w:tblGrid>
      <w:tr w:rsidR="006453CF" w:rsidRPr="00202701" w:rsidTr="00936E2B">
        <w:trPr>
          <w:jc w:val="center"/>
        </w:trPr>
        <w:tc>
          <w:tcPr>
            <w:tcW w:w="2381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031" w:type="dxa"/>
          </w:tcPr>
          <w:p w:rsidR="006453CF" w:rsidRPr="005B1704" w:rsidRDefault="006453CF" w:rsidP="00936E2B">
            <w:pPr>
              <w:pStyle w:val="ConsPlusNormal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Количество принтеров, МФУ</w:t>
            </w:r>
          </w:p>
        </w:tc>
        <w:tc>
          <w:tcPr>
            <w:tcW w:w="3145" w:type="dxa"/>
          </w:tcPr>
          <w:p w:rsidR="006453CF" w:rsidRPr="005B1704" w:rsidRDefault="006453CF" w:rsidP="00936E2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014" w:type="dxa"/>
          </w:tcPr>
          <w:p w:rsidR="006453CF" w:rsidRPr="005B1704" w:rsidRDefault="006453CF" w:rsidP="00936E2B">
            <w:pPr>
              <w:pStyle w:val="ConsPlusNormal"/>
              <w:ind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6453CF" w:rsidRPr="00202701" w:rsidTr="00936E2B">
        <w:trPr>
          <w:trHeight w:val="1488"/>
          <w:jc w:val="center"/>
        </w:trPr>
        <w:tc>
          <w:tcPr>
            <w:tcW w:w="2381" w:type="dxa"/>
          </w:tcPr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031" w:type="dxa"/>
          </w:tcPr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Не более 1 единицы </w:t>
            </w:r>
          </w:p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на сотрудника</w:t>
            </w:r>
          </w:p>
        </w:tc>
        <w:tc>
          <w:tcPr>
            <w:tcW w:w="3145" w:type="dxa"/>
          </w:tcPr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Характеристики МФУ:</w:t>
            </w:r>
          </w:p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монохромный,</w:t>
            </w:r>
          </w:p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с технологией лазерной печати,</w:t>
            </w:r>
          </w:p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до 33 страниц в минуту, объем печати - 80 000 страниц/месяц</w:t>
            </w:r>
          </w:p>
        </w:tc>
        <w:tc>
          <w:tcPr>
            <w:tcW w:w="2014" w:type="dxa"/>
          </w:tcPr>
          <w:p w:rsidR="006453CF" w:rsidRPr="005B1704" w:rsidRDefault="006453CF" w:rsidP="00936E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16 000</w:t>
            </w:r>
          </w:p>
        </w:tc>
      </w:tr>
    </w:tbl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Периодичность приобретения средств определяется сроком полезного использования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453CF" w:rsidRPr="00FE242B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FE242B">
        <w:rPr>
          <w:rFonts w:ascii="Arial" w:hAnsi="Arial" w:cs="Arial"/>
          <w:b/>
          <w:i/>
          <w:sz w:val="24"/>
          <w:szCs w:val="24"/>
        </w:rPr>
        <w:t>5 Нормативы на приобретение материальных запасов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Норматив на приобретение мониторов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268"/>
        <w:gridCol w:w="2410"/>
        <w:gridCol w:w="1842"/>
      </w:tblGrid>
      <w:tr w:rsidR="006453CF" w:rsidRPr="00202701" w:rsidTr="00936E2B">
        <w:tc>
          <w:tcPr>
            <w:tcW w:w="3227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2268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Количество мониторов</w:t>
            </w:r>
          </w:p>
        </w:tc>
        <w:tc>
          <w:tcPr>
            <w:tcW w:w="2410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2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Предельная стоимость, руб.</w:t>
            </w:r>
          </w:p>
        </w:tc>
      </w:tr>
      <w:tr w:rsidR="006453CF" w:rsidRPr="00202701" w:rsidTr="00936E2B">
        <w:tc>
          <w:tcPr>
            <w:tcW w:w="3227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2268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1 единица материального запаса на 1 штатную единицу</w:t>
            </w:r>
          </w:p>
        </w:tc>
        <w:tc>
          <w:tcPr>
            <w:tcW w:w="2410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Дисплей: 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LCD</w:t>
            </w:r>
            <w:r w:rsidRPr="005B1704">
              <w:rPr>
                <w:rFonts w:ascii="Arial" w:hAnsi="Arial" w:cs="Arial"/>
                <w:sz w:val="24"/>
                <w:szCs w:val="24"/>
              </w:rPr>
              <w:t xml:space="preserve"> 24'',</w:t>
            </w:r>
          </w:p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Матрица 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IPS</w:t>
            </w:r>
            <w:r w:rsidRPr="005B1704">
              <w:rPr>
                <w:rFonts w:ascii="Arial" w:hAnsi="Arial" w:cs="Arial"/>
                <w:sz w:val="24"/>
                <w:szCs w:val="24"/>
              </w:rPr>
              <w:t>/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TN</w:t>
            </w:r>
            <w:r w:rsidRPr="005B170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Разрешение 1920*1080</w:t>
            </w:r>
          </w:p>
        </w:tc>
        <w:tc>
          <w:tcPr>
            <w:tcW w:w="1842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Нормативы на приобретение системных блоков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985"/>
        <w:gridCol w:w="2835"/>
        <w:gridCol w:w="1666"/>
      </w:tblGrid>
      <w:tr w:rsidR="006453CF" w:rsidRPr="00202701" w:rsidTr="00936E2B">
        <w:tc>
          <w:tcPr>
            <w:tcW w:w="3085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Группа и категория должностей</w:t>
            </w:r>
          </w:p>
        </w:tc>
        <w:tc>
          <w:tcPr>
            <w:tcW w:w="1985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Количество системных блоков</w:t>
            </w:r>
          </w:p>
        </w:tc>
        <w:tc>
          <w:tcPr>
            <w:tcW w:w="2835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666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Предельная стоимость, руб.</w:t>
            </w:r>
          </w:p>
        </w:tc>
      </w:tr>
      <w:tr w:rsidR="006453CF" w:rsidRPr="00202701" w:rsidTr="00936E2B">
        <w:tc>
          <w:tcPr>
            <w:tcW w:w="3085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1985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1 единица материального запаса на 1 штатную единицу</w:t>
            </w:r>
          </w:p>
        </w:tc>
        <w:tc>
          <w:tcPr>
            <w:tcW w:w="2835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Процессор: 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IntelCorei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5 Операционная система: 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Windows</w:t>
            </w:r>
          </w:p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HDD 1Тб</w:t>
            </w:r>
          </w:p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Память: 8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Gb</w:t>
            </w:r>
            <w:proofErr w:type="spellEnd"/>
          </w:p>
        </w:tc>
        <w:tc>
          <w:tcPr>
            <w:tcW w:w="1666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35 000</w:t>
            </w:r>
          </w:p>
        </w:tc>
      </w:tr>
    </w:tbl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Нормативы на приобретение других запасных частей для вычислительной техники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4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1"/>
        <w:gridCol w:w="3118"/>
        <w:gridCol w:w="2043"/>
      </w:tblGrid>
      <w:tr w:rsidR="006453CF" w:rsidRPr="00202701" w:rsidTr="00936E2B">
        <w:trPr>
          <w:trHeight w:val="304"/>
        </w:trPr>
        <w:tc>
          <w:tcPr>
            <w:tcW w:w="4481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Наименование материальных </w:t>
            </w:r>
            <w:r w:rsidRPr="005B1704">
              <w:rPr>
                <w:rFonts w:ascii="Arial" w:hAnsi="Arial" w:cs="Arial"/>
                <w:sz w:val="24"/>
                <w:szCs w:val="24"/>
              </w:rPr>
              <w:lastRenderedPageBreak/>
              <w:t>запасов</w:t>
            </w:r>
          </w:p>
        </w:tc>
        <w:tc>
          <w:tcPr>
            <w:tcW w:w="3118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lastRenderedPageBreak/>
              <w:t>Предельное количество</w:t>
            </w:r>
          </w:p>
        </w:tc>
        <w:tc>
          <w:tcPr>
            <w:tcW w:w="204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Предельная </w:t>
            </w:r>
            <w:r w:rsidRPr="005B1704">
              <w:rPr>
                <w:rFonts w:ascii="Arial" w:hAnsi="Arial" w:cs="Arial"/>
                <w:sz w:val="24"/>
                <w:szCs w:val="24"/>
              </w:rPr>
              <w:lastRenderedPageBreak/>
              <w:t>стоимость</w:t>
            </w:r>
          </w:p>
        </w:tc>
      </w:tr>
      <w:tr w:rsidR="006453CF" w:rsidRPr="00202701" w:rsidTr="00936E2B">
        <w:trPr>
          <w:trHeight w:val="250"/>
        </w:trPr>
        <w:tc>
          <w:tcPr>
            <w:tcW w:w="4481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lastRenderedPageBreak/>
              <w:t>Запасная часть для рабочей станции</w:t>
            </w:r>
          </w:p>
        </w:tc>
        <w:tc>
          <w:tcPr>
            <w:tcW w:w="3118" w:type="dxa"/>
          </w:tcPr>
          <w:p w:rsidR="006453CF" w:rsidRPr="005B1704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1 единица материального запаса на 2 рабочих станции</w:t>
            </w:r>
          </w:p>
        </w:tc>
        <w:tc>
          <w:tcPr>
            <w:tcW w:w="204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Нормативы на приобретение мобильных носителей информации*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1924"/>
        <w:gridCol w:w="2694"/>
        <w:gridCol w:w="2800"/>
      </w:tblGrid>
      <w:tr w:rsidR="006453CF" w:rsidRPr="00202701" w:rsidTr="00936E2B">
        <w:tc>
          <w:tcPr>
            <w:tcW w:w="215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Категория должностей</w:t>
            </w:r>
          </w:p>
        </w:tc>
        <w:tc>
          <w:tcPr>
            <w:tcW w:w="1924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Количество носителей информации</w:t>
            </w:r>
          </w:p>
        </w:tc>
        <w:tc>
          <w:tcPr>
            <w:tcW w:w="2694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800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Стоимость, руб./</w:t>
            </w:r>
            <w:proofErr w:type="spellStart"/>
            <w:proofErr w:type="gramStart"/>
            <w:r w:rsidRPr="005B1704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6453CF" w:rsidRPr="00202701" w:rsidTr="00936E2B">
        <w:tc>
          <w:tcPr>
            <w:tcW w:w="215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Глава сельского поселения, старшая группа должностей категория «специалисты»</w:t>
            </w:r>
          </w:p>
        </w:tc>
        <w:tc>
          <w:tcPr>
            <w:tcW w:w="1924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Не более 5 мобильных носителей информации на одного служащего</w:t>
            </w:r>
          </w:p>
        </w:tc>
        <w:tc>
          <w:tcPr>
            <w:tcW w:w="2694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FlashUSB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 5 шт. емкостью до 32Gb каждая</w:t>
            </w:r>
          </w:p>
        </w:tc>
        <w:tc>
          <w:tcPr>
            <w:tcW w:w="2800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B1704">
              <w:rPr>
                <w:rFonts w:ascii="Arial" w:hAnsi="Arial" w:cs="Arial"/>
                <w:sz w:val="24"/>
                <w:szCs w:val="24"/>
              </w:rPr>
              <w:t xml:space="preserve">00руб - 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usb</w:t>
            </w:r>
            <w:r w:rsidRPr="005B1704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 накопитель.</w:t>
            </w:r>
          </w:p>
        </w:tc>
      </w:tr>
    </w:tbl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*-под мобильными носителями информации понимается </w:t>
      </w:r>
      <w:proofErr w:type="spellStart"/>
      <w:r w:rsidRPr="00425248">
        <w:rPr>
          <w:rFonts w:ascii="Arial" w:hAnsi="Arial" w:cs="Arial"/>
          <w:sz w:val="24"/>
          <w:szCs w:val="24"/>
        </w:rPr>
        <w:t>USB-флеш</w:t>
      </w:r>
      <w:proofErr w:type="spellEnd"/>
      <w:r w:rsidRPr="00425248">
        <w:rPr>
          <w:rFonts w:ascii="Arial" w:hAnsi="Arial" w:cs="Arial"/>
          <w:sz w:val="24"/>
          <w:szCs w:val="24"/>
        </w:rPr>
        <w:t xml:space="preserve"> накопитель, выносной жесткий диск, твердотельный накопитель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Периодичность приобретения средств определяется сроком полезного использования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. Нормативы на приобретение расходных материалов для принтеров, МФК и копировальных аппаратов (оргтехника)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693"/>
        <w:gridCol w:w="2694"/>
      </w:tblGrid>
      <w:tr w:rsidR="006453CF" w:rsidRPr="00202701" w:rsidTr="00936E2B">
        <w:trPr>
          <w:trHeight w:val="462"/>
        </w:trPr>
        <w:tc>
          <w:tcPr>
            <w:tcW w:w="4219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69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Количество расходных материалов в год</w:t>
            </w:r>
          </w:p>
        </w:tc>
        <w:tc>
          <w:tcPr>
            <w:tcW w:w="2694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Стоимость, руб./ед.</w:t>
            </w:r>
          </w:p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3CF" w:rsidRPr="00202701" w:rsidTr="00936E2B">
        <w:trPr>
          <w:trHeight w:val="224"/>
        </w:trPr>
        <w:tc>
          <w:tcPr>
            <w:tcW w:w="4219" w:type="dxa"/>
            <w:vAlign w:val="center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Картридж для 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Canon</w:t>
            </w:r>
            <w:r w:rsidRPr="005B1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NP6512</w:t>
            </w:r>
          </w:p>
        </w:tc>
        <w:tc>
          <w:tcPr>
            <w:tcW w:w="2693" w:type="dxa"/>
            <w:vMerge w:val="restart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Определяется исходя из фактической потребности в ремонте и приобретении запасных частей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6453CF" w:rsidRPr="00202701" w:rsidTr="00936E2B">
        <w:trPr>
          <w:trHeight w:val="691"/>
        </w:trPr>
        <w:tc>
          <w:tcPr>
            <w:tcW w:w="4219" w:type="dxa"/>
            <w:tcBorders>
              <w:bottom w:val="single" w:sz="4" w:space="0" w:color="000000"/>
            </w:tcBorders>
            <w:vAlign w:val="center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ProMFP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 w:rsidRPr="005B1704">
              <w:rPr>
                <w:rFonts w:ascii="Arial" w:hAnsi="Arial" w:cs="Arial"/>
                <w:sz w:val="24"/>
                <w:szCs w:val="24"/>
              </w:rPr>
              <w:t>125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rnw</w:t>
            </w:r>
            <w:proofErr w:type="spellEnd"/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6453CF" w:rsidRPr="00202701" w:rsidTr="00936E2B">
        <w:trPr>
          <w:trHeight w:val="556"/>
        </w:trPr>
        <w:tc>
          <w:tcPr>
            <w:tcW w:w="4219" w:type="dxa"/>
            <w:vAlign w:val="center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  <w:vMerge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6453CF" w:rsidRPr="00202701" w:rsidTr="00936E2B">
        <w:trPr>
          <w:trHeight w:val="224"/>
        </w:trPr>
        <w:tc>
          <w:tcPr>
            <w:tcW w:w="4219" w:type="dxa"/>
            <w:vAlign w:val="center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5B17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693" w:type="dxa"/>
            <w:vMerge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  <w:tr w:rsidR="006453CF" w:rsidRPr="00202701" w:rsidTr="00936E2B">
        <w:trPr>
          <w:trHeight w:val="224"/>
        </w:trPr>
        <w:tc>
          <w:tcPr>
            <w:tcW w:w="4219" w:type="dxa"/>
            <w:vAlign w:val="center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Картридж для HP 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 w:rsidRPr="005B17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1320</w:t>
            </w:r>
          </w:p>
        </w:tc>
        <w:tc>
          <w:tcPr>
            <w:tcW w:w="2693" w:type="dxa"/>
            <w:vMerge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Примечание: Количество расходных материалов, запасных частей может отличаться от приведенного в зависимости от типа оборудования. При этом</w:t>
      </w:r>
      <w:proofErr w:type="gramStart"/>
      <w:r w:rsidRPr="00425248">
        <w:rPr>
          <w:rFonts w:ascii="Arial" w:hAnsi="Arial" w:cs="Arial"/>
          <w:sz w:val="24"/>
          <w:szCs w:val="24"/>
        </w:rPr>
        <w:t>,</w:t>
      </w:r>
      <w:proofErr w:type="gramEnd"/>
      <w:r w:rsidRPr="00425248">
        <w:rPr>
          <w:rFonts w:ascii="Arial" w:hAnsi="Arial" w:cs="Arial"/>
          <w:sz w:val="24"/>
          <w:szCs w:val="24"/>
        </w:rPr>
        <w:t xml:space="preserve">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425248">
        <w:rPr>
          <w:rFonts w:ascii="Arial" w:hAnsi="Arial" w:cs="Arial"/>
          <w:sz w:val="24"/>
          <w:szCs w:val="24"/>
        </w:rPr>
        <w:t>ого сельского поселения.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FE242B">
        <w:rPr>
          <w:rFonts w:ascii="Arial" w:hAnsi="Arial" w:cs="Arial"/>
          <w:b/>
          <w:sz w:val="28"/>
          <w:szCs w:val="28"/>
          <w:lang w:val="en-US"/>
        </w:rPr>
        <w:t>II</w:t>
      </w:r>
      <w:r w:rsidRPr="00FE242B">
        <w:rPr>
          <w:rFonts w:ascii="Arial" w:hAnsi="Arial" w:cs="Arial"/>
          <w:b/>
          <w:sz w:val="28"/>
          <w:szCs w:val="28"/>
        </w:rPr>
        <w:t>. Прочие затраты</w:t>
      </w:r>
    </w:p>
    <w:p w:rsidR="006453CF" w:rsidRPr="00FE242B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453CF" w:rsidRPr="00FE242B" w:rsidRDefault="006453CF" w:rsidP="006453CF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E242B">
        <w:rPr>
          <w:rFonts w:ascii="Arial" w:hAnsi="Arial" w:cs="Arial"/>
          <w:b/>
          <w:i/>
          <w:sz w:val="24"/>
          <w:szCs w:val="24"/>
        </w:rPr>
        <w:t xml:space="preserve">1 Затраты на услуги связи, не отнесенные к затратам на услуги связи в рамках затрат на информационно-коммуникационные технологии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Нормативы на услуги почтовой связи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83"/>
        <w:gridCol w:w="1725"/>
        <w:gridCol w:w="5323"/>
      </w:tblGrid>
      <w:tr w:rsidR="006453CF" w:rsidRPr="00202701" w:rsidTr="00936E2B">
        <w:tc>
          <w:tcPr>
            <w:tcW w:w="675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170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B170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B170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725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Предельное количество почтовых отправлений, шт./месяц</w:t>
            </w:r>
          </w:p>
        </w:tc>
        <w:tc>
          <w:tcPr>
            <w:tcW w:w="532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Стоимость 1 почтового отправления, руб.</w:t>
            </w:r>
          </w:p>
        </w:tc>
      </w:tr>
      <w:tr w:rsidR="006453CF" w:rsidRPr="00202701" w:rsidTr="00936E2B">
        <w:tc>
          <w:tcPr>
            <w:tcW w:w="675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Услуги почтовой связи</w:t>
            </w:r>
          </w:p>
        </w:tc>
        <w:tc>
          <w:tcPr>
            <w:tcW w:w="1725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B170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323" w:type="dxa"/>
          </w:tcPr>
          <w:p w:rsidR="006453CF" w:rsidRPr="005B170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704">
              <w:rPr>
                <w:rFonts w:ascii="Arial" w:hAnsi="Arial" w:cs="Arial"/>
                <w:sz w:val="24"/>
                <w:szCs w:val="24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Примечание: </w:t>
      </w:r>
      <w:proofErr w:type="gramStart"/>
      <w:r w:rsidRPr="00425248">
        <w:rPr>
          <w:rFonts w:ascii="Arial" w:hAnsi="Arial" w:cs="Arial"/>
          <w:sz w:val="24"/>
          <w:szCs w:val="24"/>
        </w:rPr>
        <w:t xml:space="preserve">Количество услуг связи для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425248">
        <w:rPr>
          <w:rFonts w:ascii="Arial" w:hAnsi="Arial" w:cs="Arial"/>
          <w:sz w:val="24"/>
          <w:szCs w:val="24"/>
        </w:rPr>
        <w:t>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обязательств.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BE30B8" w:rsidRDefault="006453CF" w:rsidP="006453CF">
      <w:pPr>
        <w:pStyle w:val="ConsPlusNormal"/>
        <w:numPr>
          <w:ilvl w:val="0"/>
          <w:numId w:val="8"/>
        </w:num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BE30B8">
        <w:rPr>
          <w:rFonts w:ascii="Arial" w:hAnsi="Arial" w:cs="Arial"/>
          <w:b/>
          <w:i/>
          <w:color w:val="000000"/>
          <w:sz w:val="24"/>
          <w:szCs w:val="24"/>
        </w:rPr>
        <w:t>Затраты на транспортные услуги</w:t>
      </w:r>
    </w:p>
    <w:p w:rsidR="006453CF" w:rsidRPr="00BE30B8" w:rsidRDefault="006453CF" w:rsidP="006453CF">
      <w:pPr>
        <w:pStyle w:val="ConsPlusNormal"/>
        <w:ind w:left="819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6453CF" w:rsidRPr="00BE30B8" w:rsidRDefault="006453CF" w:rsidP="006453CF">
      <w:pPr>
        <w:pStyle w:val="ConsPlusNormal"/>
        <w:ind w:left="819"/>
        <w:rPr>
          <w:rFonts w:ascii="Arial" w:hAnsi="Arial" w:cs="Arial"/>
          <w:color w:val="000000"/>
          <w:sz w:val="24"/>
          <w:szCs w:val="24"/>
        </w:rPr>
      </w:pPr>
      <w:r w:rsidRPr="00BE30B8">
        <w:rPr>
          <w:rFonts w:ascii="Arial" w:hAnsi="Arial" w:cs="Arial"/>
          <w:color w:val="000000"/>
          <w:sz w:val="24"/>
          <w:szCs w:val="24"/>
        </w:rPr>
        <w:t>Норматив на оказание услуг перевозки (транспортировки) грузов</w:t>
      </w:r>
    </w:p>
    <w:p w:rsidR="006453CF" w:rsidRPr="00BE30B8" w:rsidRDefault="006453CF" w:rsidP="006453CF">
      <w:pPr>
        <w:pStyle w:val="ConsPlusNormal"/>
        <w:ind w:left="819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661"/>
        <w:gridCol w:w="2259"/>
        <w:gridCol w:w="2259"/>
      </w:tblGrid>
      <w:tr w:rsidR="006453CF" w:rsidRPr="006A5734" w:rsidTr="00936E2B">
        <w:tc>
          <w:tcPr>
            <w:tcW w:w="709" w:type="dxa"/>
          </w:tcPr>
          <w:p w:rsidR="006453CF" w:rsidRPr="006A5734" w:rsidRDefault="006453CF" w:rsidP="00936E2B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734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573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5734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A5734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1" w:type="dxa"/>
          </w:tcPr>
          <w:p w:rsidR="006453CF" w:rsidRPr="006A5734" w:rsidRDefault="006453CF" w:rsidP="00936E2B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73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259" w:type="dxa"/>
          </w:tcPr>
          <w:p w:rsidR="006453CF" w:rsidRPr="006A5734" w:rsidRDefault="006453CF" w:rsidP="00936E2B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734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2259" w:type="dxa"/>
          </w:tcPr>
          <w:p w:rsidR="006453CF" w:rsidRPr="006A5734" w:rsidRDefault="006453CF" w:rsidP="00936E2B">
            <w:pPr>
              <w:pStyle w:val="ConsPlusNorma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5734">
              <w:rPr>
                <w:rFonts w:ascii="Arial" w:hAnsi="Arial" w:cs="Arial"/>
                <w:color w:val="000000"/>
                <w:sz w:val="24"/>
                <w:szCs w:val="24"/>
              </w:rPr>
              <w:t>Предельная стоимость руб./год</w:t>
            </w:r>
          </w:p>
        </w:tc>
      </w:tr>
      <w:tr w:rsidR="006453CF" w:rsidRPr="00D82A5F" w:rsidTr="00936E2B">
        <w:trPr>
          <w:trHeight w:val="493"/>
        </w:trPr>
        <w:tc>
          <w:tcPr>
            <w:tcW w:w="709" w:type="dxa"/>
          </w:tcPr>
          <w:p w:rsidR="006453CF" w:rsidRPr="00D82A5F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2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1" w:type="dxa"/>
          </w:tcPr>
          <w:p w:rsidR="006453CF" w:rsidRPr="00D82A5F" w:rsidRDefault="006453CF" w:rsidP="00936E2B">
            <w:pPr>
              <w:pStyle w:val="ConsPlusNormal"/>
              <w:ind w:left="819" w:hanging="785"/>
              <w:rPr>
                <w:rFonts w:ascii="Arial" w:hAnsi="Arial" w:cs="Arial"/>
                <w:sz w:val="24"/>
                <w:szCs w:val="24"/>
              </w:rPr>
            </w:pPr>
            <w:r w:rsidRPr="00D82A5F">
              <w:rPr>
                <w:rFonts w:ascii="Arial" w:hAnsi="Arial" w:cs="Arial"/>
                <w:sz w:val="24"/>
                <w:szCs w:val="24"/>
              </w:rPr>
              <w:t>Перевозка (транспортировка) грузов</w:t>
            </w:r>
          </w:p>
          <w:p w:rsidR="006453CF" w:rsidRPr="00D82A5F" w:rsidRDefault="006453CF" w:rsidP="00936E2B">
            <w:pPr>
              <w:pStyle w:val="ConsPlusNormal"/>
              <w:ind w:left="819" w:hanging="785"/>
              <w:rPr>
                <w:rFonts w:ascii="Arial" w:hAnsi="Arial" w:cs="Arial"/>
                <w:sz w:val="24"/>
                <w:szCs w:val="24"/>
              </w:rPr>
            </w:pPr>
          </w:p>
          <w:p w:rsidR="006453CF" w:rsidRPr="00D82A5F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:rsidR="006453CF" w:rsidRPr="00D82A5F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2A5F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259" w:type="dxa"/>
          </w:tcPr>
          <w:p w:rsidR="006453CF" w:rsidRPr="00D82A5F" w:rsidRDefault="006453CF" w:rsidP="00936E2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2A5F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</w:tbl>
    <w:p w:rsidR="006453CF" w:rsidRPr="00D82A5F" w:rsidRDefault="006453CF" w:rsidP="006453CF">
      <w:pPr>
        <w:pStyle w:val="ConsPlusNormal"/>
        <w:ind w:left="819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left="819"/>
        <w:rPr>
          <w:rFonts w:ascii="Arial" w:hAnsi="Arial" w:cs="Arial"/>
          <w:b/>
          <w:color w:val="FF0000"/>
          <w:sz w:val="24"/>
          <w:szCs w:val="24"/>
        </w:rPr>
      </w:pPr>
    </w:p>
    <w:p w:rsidR="006453CF" w:rsidRPr="00FE242B" w:rsidRDefault="006453CF" w:rsidP="006453CF">
      <w:pPr>
        <w:pStyle w:val="ConsPlusNormal"/>
        <w:numPr>
          <w:ilvl w:val="0"/>
          <w:numId w:val="8"/>
        </w:numPr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FE242B">
        <w:rPr>
          <w:rFonts w:ascii="Arial" w:hAnsi="Arial" w:cs="Arial"/>
          <w:b/>
          <w:i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FE242B">
        <w:rPr>
          <w:rFonts w:ascii="Arial" w:hAnsi="Arial" w:cs="Arial"/>
          <w:b/>
          <w:i/>
          <w:sz w:val="24"/>
          <w:szCs w:val="24"/>
        </w:rPr>
        <w:t xml:space="preserve">заключаемым со сторонними организациями </w:t>
      </w:r>
    </w:p>
    <w:p w:rsidR="006453CF" w:rsidRPr="00FE242B" w:rsidRDefault="006453CF" w:rsidP="006453CF">
      <w:pPr>
        <w:pStyle w:val="ConsPlusNormal"/>
        <w:ind w:left="284"/>
        <w:rPr>
          <w:rFonts w:ascii="Arial" w:hAnsi="Arial" w:cs="Arial"/>
          <w:b/>
          <w:color w:val="FF0000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horzAnchor="margin" w:tblpY="223"/>
        <w:tblW w:w="9777" w:type="dxa"/>
        <w:tblLayout w:type="fixed"/>
        <w:tblLook w:val="04A0"/>
      </w:tblPr>
      <w:tblGrid>
        <w:gridCol w:w="3717"/>
        <w:gridCol w:w="2014"/>
        <w:gridCol w:w="1641"/>
        <w:gridCol w:w="63"/>
        <w:gridCol w:w="173"/>
        <w:gridCol w:w="1996"/>
        <w:gridCol w:w="173"/>
      </w:tblGrid>
      <w:tr w:rsidR="006453CF" w:rsidRPr="009D1B20" w:rsidTr="00936E2B">
        <w:trPr>
          <w:gridAfter w:val="1"/>
          <w:wAfter w:w="173" w:type="dxa"/>
          <w:trHeight w:val="374"/>
        </w:trPr>
        <w:tc>
          <w:tcPr>
            <w:tcW w:w="9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3CF" w:rsidRPr="002D0709" w:rsidRDefault="006453CF" w:rsidP="00936E2B">
            <w:pPr>
              <w:suppressAutoHyphens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lastRenderedPageBreak/>
              <w:t xml:space="preserve">   Нормативы на расходы на проживание, связанные со служебными командировками</w:t>
            </w:r>
          </w:p>
        </w:tc>
      </w:tr>
      <w:tr w:rsidR="006453CF" w:rsidRPr="009D1B20" w:rsidTr="00936E2B">
        <w:trPr>
          <w:gridAfter w:val="1"/>
          <w:wAfter w:w="173" w:type="dxa"/>
          <w:trHeight w:val="315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Категория должностей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Предельная стоимость проживания, руб./год</w:t>
            </w:r>
          </w:p>
        </w:tc>
      </w:tr>
      <w:tr w:rsidR="006453CF" w:rsidRPr="009D1B20" w:rsidTr="00936E2B">
        <w:trPr>
          <w:gridAfter w:val="1"/>
          <w:wAfter w:w="173" w:type="dxa"/>
          <w:trHeight w:val="315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Все должности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15000,00</w:t>
            </w:r>
          </w:p>
        </w:tc>
      </w:tr>
      <w:tr w:rsidR="006453CF" w:rsidRPr="009D1B20" w:rsidTr="00936E2B">
        <w:trPr>
          <w:trHeight w:val="315"/>
        </w:trPr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3CF" w:rsidRPr="002D0709" w:rsidRDefault="006453CF" w:rsidP="00936E2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3CF" w:rsidRPr="002D0709" w:rsidRDefault="006453CF" w:rsidP="00936E2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6453CF" w:rsidRPr="009D1B20" w:rsidTr="00936E2B">
        <w:trPr>
          <w:gridAfter w:val="1"/>
          <w:wAfter w:w="173" w:type="dxa"/>
          <w:trHeight w:val="352"/>
        </w:trPr>
        <w:tc>
          <w:tcPr>
            <w:tcW w:w="9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3CF" w:rsidRPr="002D0709" w:rsidRDefault="006453CF" w:rsidP="00936E2B">
            <w:pPr>
              <w:suppressAutoHyphens/>
              <w:ind w:left="360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Нормативы на транспортные расходы, связанные со служебными  командировками</w:t>
            </w:r>
          </w:p>
        </w:tc>
      </w:tr>
      <w:tr w:rsidR="006453CF" w:rsidRPr="009D1B20" w:rsidTr="00936E2B">
        <w:trPr>
          <w:gridAfter w:val="1"/>
          <w:wAfter w:w="173" w:type="dxa"/>
          <w:trHeight w:val="63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Должность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Вид транспорта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Кол-во командировок в год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Предельная стоимость транспортных расх</w:t>
            </w:r>
            <w:r w:rsidRPr="002D0709">
              <w:rPr>
                <w:rFonts w:ascii="Arial" w:hAnsi="Arial" w:cs="Arial"/>
              </w:rPr>
              <w:t>о</w:t>
            </w:r>
            <w:r w:rsidRPr="002D0709">
              <w:rPr>
                <w:rFonts w:ascii="Arial" w:hAnsi="Arial" w:cs="Arial"/>
              </w:rPr>
              <w:t>дов/год</w:t>
            </w:r>
          </w:p>
        </w:tc>
      </w:tr>
      <w:tr w:rsidR="006453CF" w:rsidRPr="009D1B20" w:rsidTr="00936E2B">
        <w:trPr>
          <w:gridAfter w:val="1"/>
          <w:wAfter w:w="173" w:type="dxa"/>
          <w:trHeight w:val="3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Все должности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железнодорожный транспорт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 w:rsidRPr="002D0709">
              <w:rPr>
                <w:rFonts w:ascii="Arial" w:hAnsi="Arial" w:cs="Arial"/>
              </w:rPr>
              <w:t>1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2D0709" w:rsidRDefault="006453CF" w:rsidP="00936E2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2D0709">
              <w:rPr>
                <w:rFonts w:ascii="Arial" w:hAnsi="Arial" w:cs="Arial"/>
              </w:rPr>
              <w:t>00,00</w:t>
            </w:r>
          </w:p>
        </w:tc>
      </w:tr>
    </w:tbl>
    <w:p w:rsidR="006453CF" w:rsidRPr="00FE242B" w:rsidRDefault="006453CF" w:rsidP="006453CF">
      <w:pPr>
        <w:pStyle w:val="ConsPlusNormal"/>
        <w:numPr>
          <w:ilvl w:val="0"/>
          <w:numId w:val="8"/>
        </w:numPr>
        <w:jc w:val="center"/>
        <w:rPr>
          <w:rFonts w:ascii="Arial" w:hAnsi="Arial" w:cs="Arial"/>
          <w:b/>
          <w:i/>
          <w:sz w:val="24"/>
          <w:szCs w:val="24"/>
        </w:rPr>
      </w:pPr>
      <w:r w:rsidRPr="00FE242B">
        <w:rPr>
          <w:rFonts w:ascii="Arial" w:hAnsi="Arial" w:cs="Arial"/>
          <w:b/>
          <w:i/>
          <w:sz w:val="24"/>
          <w:szCs w:val="24"/>
        </w:rPr>
        <w:t>Затраты на коммунальные услуги</w:t>
      </w:r>
    </w:p>
    <w:p w:rsidR="006453CF" w:rsidRDefault="006453CF" w:rsidP="006453CF">
      <w:pPr>
        <w:pStyle w:val="ConsPlusNormal"/>
        <w:ind w:left="8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425248">
        <w:rPr>
          <w:rFonts w:ascii="Arial" w:hAnsi="Arial" w:cs="Arial"/>
          <w:sz w:val="24"/>
          <w:szCs w:val="24"/>
        </w:rPr>
        <w:t>Нормативы на коммунальные услуги</w:t>
      </w:r>
    </w:p>
    <w:p w:rsidR="006453CF" w:rsidRPr="00B972D4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400"/>
        <w:gridCol w:w="1615"/>
        <w:gridCol w:w="5189"/>
      </w:tblGrid>
      <w:tr w:rsidR="006453CF" w:rsidRPr="00202701" w:rsidTr="00936E2B">
        <w:tc>
          <w:tcPr>
            <w:tcW w:w="543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72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972D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972D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615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Предельная потребность шт.</w:t>
            </w:r>
          </w:p>
        </w:tc>
        <w:tc>
          <w:tcPr>
            <w:tcW w:w="5189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Стоимость 1 единицы, руб.</w:t>
            </w:r>
          </w:p>
        </w:tc>
      </w:tr>
      <w:tr w:rsidR="006453CF" w:rsidRPr="00202701" w:rsidTr="00936E2B">
        <w:tc>
          <w:tcPr>
            <w:tcW w:w="543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Электроснабжение (</w:t>
            </w:r>
            <w:proofErr w:type="spellStart"/>
            <w:r w:rsidRPr="00B972D4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  <w:r w:rsidRPr="00B972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15" w:type="dxa"/>
          </w:tcPr>
          <w:p w:rsidR="006453CF" w:rsidRPr="00B45C9C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5189" w:type="dxa"/>
          </w:tcPr>
          <w:p w:rsidR="006453CF" w:rsidRPr="00B972D4" w:rsidRDefault="006453CF" w:rsidP="00936E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72D4">
              <w:rPr>
                <w:rFonts w:ascii="Arial" w:hAnsi="Arial" w:cs="Arial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6453CF" w:rsidRPr="00202701" w:rsidTr="00936E2B">
        <w:tc>
          <w:tcPr>
            <w:tcW w:w="543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Теплоснабжение (Гкал)</w:t>
            </w:r>
          </w:p>
        </w:tc>
        <w:tc>
          <w:tcPr>
            <w:tcW w:w="1615" w:type="dxa"/>
          </w:tcPr>
          <w:p w:rsidR="006453CF" w:rsidRPr="00B45C9C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89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 xml:space="preserve">Стоимость устанавливается приказами ФСТ России </w:t>
            </w:r>
          </w:p>
        </w:tc>
      </w:tr>
      <w:tr w:rsidR="006453CF" w:rsidRPr="00202701" w:rsidTr="00936E2B">
        <w:tc>
          <w:tcPr>
            <w:tcW w:w="543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Холодное водоснабжение (м3)</w:t>
            </w:r>
          </w:p>
        </w:tc>
        <w:tc>
          <w:tcPr>
            <w:tcW w:w="1615" w:type="dxa"/>
          </w:tcPr>
          <w:p w:rsidR="006453CF" w:rsidRPr="00B45C9C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89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  <w:tr w:rsidR="006453CF" w:rsidRPr="00202701" w:rsidTr="00936E2B">
        <w:tc>
          <w:tcPr>
            <w:tcW w:w="543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Водоотведение (м3)</w:t>
            </w:r>
          </w:p>
        </w:tc>
        <w:tc>
          <w:tcPr>
            <w:tcW w:w="1615" w:type="dxa"/>
          </w:tcPr>
          <w:p w:rsidR="006453CF" w:rsidRPr="00B45C9C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89" w:type="dxa"/>
          </w:tcPr>
          <w:p w:rsidR="006453CF" w:rsidRPr="00B972D4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2D4">
              <w:rPr>
                <w:rFonts w:ascii="Arial" w:hAnsi="Arial" w:cs="Arial"/>
                <w:sz w:val="24"/>
                <w:szCs w:val="24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:rsidR="006453CF" w:rsidRP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Примечание: </w:t>
      </w:r>
      <w:proofErr w:type="gramStart"/>
      <w:r w:rsidRPr="00425248">
        <w:rPr>
          <w:rFonts w:ascii="Arial" w:hAnsi="Arial" w:cs="Arial"/>
          <w:sz w:val="24"/>
          <w:szCs w:val="24"/>
        </w:rPr>
        <w:t xml:space="preserve">Количество коммунальных услуг для администрации </w:t>
      </w:r>
      <w:r>
        <w:rPr>
          <w:rFonts w:ascii="Arial" w:hAnsi="Arial" w:cs="Arial"/>
          <w:sz w:val="24"/>
          <w:szCs w:val="24"/>
        </w:rPr>
        <w:t>Александровск</w:t>
      </w:r>
      <w:r w:rsidRPr="00425248">
        <w:rPr>
          <w:rFonts w:ascii="Arial" w:hAnsi="Arial" w:cs="Arial"/>
          <w:sz w:val="24"/>
          <w:szCs w:val="24"/>
        </w:rPr>
        <w:t>ого сельского поселения может отличаться от приведенного в зависимости от решаемых им задач, при этом закупка осуществляется в пределах доведенных ему лимитов 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425248">
        <w:rPr>
          <w:rFonts w:ascii="Arial" w:hAnsi="Arial" w:cs="Arial"/>
          <w:sz w:val="24"/>
          <w:szCs w:val="24"/>
        </w:rPr>
        <w:t>обязательств.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453CF" w:rsidRP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6453CF" w:rsidRPr="00FE242B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FE242B">
        <w:rPr>
          <w:rFonts w:ascii="Arial" w:hAnsi="Arial" w:cs="Arial"/>
          <w:b/>
          <w:i/>
          <w:sz w:val="24"/>
          <w:szCs w:val="24"/>
        </w:rPr>
        <w:lastRenderedPageBreak/>
        <w:t>5.Затраты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 xml:space="preserve">Нормативы на техническое обслуживание и </w:t>
      </w:r>
      <w:r>
        <w:rPr>
          <w:rFonts w:ascii="Arial" w:hAnsi="Arial" w:cs="Arial"/>
          <w:sz w:val="24"/>
          <w:szCs w:val="24"/>
        </w:rPr>
        <w:t xml:space="preserve">текущий </w:t>
      </w:r>
      <w:r w:rsidRPr="00425248">
        <w:rPr>
          <w:rFonts w:ascii="Arial" w:hAnsi="Arial" w:cs="Arial"/>
          <w:sz w:val="24"/>
          <w:szCs w:val="24"/>
        </w:rPr>
        <w:t>ремонт</w:t>
      </w:r>
      <w:r>
        <w:rPr>
          <w:rFonts w:ascii="Arial" w:hAnsi="Arial" w:cs="Arial"/>
          <w:sz w:val="24"/>
          <w:szCs w:val="24"/>
        </w:rPr>
        <w:t xml:space="preserve"> транспортных средств администрации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417"/>
        <w:gridCol w:w="1944"/>
        <w:gridCol w:w="2764"/>
      </w:tblGrid>
      <w:tr w:rsidR="006453CF" w:rsidRPr="00202701" w:rsidTr="00936E2B">
        <w:tc>
          <w:tcPr>
            <w:tcW w:w="622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53F9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Предельная сумма</w:t>
            </w:r>
            <w:r w:rsidRPr="00653F98">
              <w:rPr>
                <w:rFonts w:ascii="Arial" w:hAnsi="Arial" w:cs="Arial"/>
                <w:sz w:val="24"/>
                <w:szCs w:val="24"/>
              </w:rPr>
              <w:t xml:space="preserve"> в год, руб.</w:t>
            </w:r>
          </w:p>
        </w:tc>
      </w:tr>
      <w:tr w:rsidR="006453CF" w:rsidRPr="00202701" w:rsidTr="00936E2B">
        <w:trPr>
          <w:trHeight w:val="60"/>
        </w:trPr>
        <w:tc>
          <w:tcPr>
            <w:tcW w:w="6983" w:type="dxa"/>
            <w:gridSpan w:val="3"/>
            <w:tcBorders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3CF" w:rsidRPr="00202701" w:rsidTr="00936E2B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Технический осмотр и т</w:t>
            </w:r>
            <w:r w:rsidRPr="00653F98">
              <w:rPr>
                <w:rFonts w:ascii="Arial" w:hAnsi="Arial" w:cs="Arial"/>
                <w:sz w:val="24"/>
                <w:szCs w:val="24"/>
              </w:rPr>
              <w:t xml:space="preserve">ехническое обслуживание </w:t>
            </w:r>
            <w:r>
              <w:rPr>
                <w:rFonts w:ascii="Arial" w:hAnsi="Arial" w:cs="Arial"/>
                <w:sz w:val="24"/>
                <w:szCs w:val="24"/>
              </w:rPr>
              <w:t>транспортных средств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:rsidR="006453CF" w:rsidRPr="00D82A5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A5F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6453CF" w:rsidRPr="00202701" w:rsidTr="00936E2B">
        <w:trPr>
          <w:trHeight w:val="12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 ремонт транспортных средств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Нормативы на содержание, текущий и капитальный </w:t>
      </w:r>
      <w:r w:rsidRPr="00425248">
        <w:rPr>
          <w:rFonts w:ascii="Arial" w:hAnsi="Arial" w:cs="Arial"/>
          <w:sz w:val="24"/>
          <w:szCs w:val="24"/>
        </w:rPr>
        <w:t>ремонт</w:t>
      </w:r>
      <w:r>
        <w:rPr>
          <w:rFonts w:ascii="Arial" w:hAnsi="Arial" w:cs="Arial"/>
          <w:sz w:val="24"/>
          <w:szCs w:val="24"/>
        </w:rPr>
        <w:t xml:space="preserve"> имущества Александровского сельского поселения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417"/>
        <w:gridCol w:w="1944"/>
        <w:gridCol w:w="2055"/>
      </w:tblGrid>
      <w:tr w:rsidR="006453CF" w:rsidRPr="00202701" w:rsidTr="00936E2B">
        <w:tc>
          <w:tcPr>
            <w:tcW w:w="622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53F9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Предельная сумма</w:t>
            </w:r>
            <w:r w:rsidRPr="00653F98">
              <w:rPr>
                <w:rFonts w:ascii="Arial" w:hAnsi="Arial" w:cs="Arial"/>
                <w:sz w:val="24"/>
                <w:szCs w:val="24"/>
              </w:rPr>
              <w:t xml:space="preserve"> в год, руб.</w:t>
            </w:r>
          </w:p>
        </w:tc>
      </w:tr>
      <w:tr w:rsidR="006453CF" w:rsidRPr="00202701" w:rsidTr="00936E2B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 ремонт зданий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6453CF" w:rsidRPr="00202701" w:rsidTr="00936E2B">
        <w:trPr>
          <w:trHeight w:val="120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Капитальный ремонт жилого фонда </w:t>
            </w:r>
          </w:p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(Взносы в Фонд </w:t>
            </w:r>
            <w:r w:rsidRPr="00DF10E3">
              <w:rPr>
                <w:rFonts w:ascii="Arial" w:hAnsi="Arial" w:cs="Arial"/>
              </w:rPr>
              <w:t>капитального ремонта многоквартирных домов Воронежской области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Default="006453CF" w:rsidP="00936E2B">
            <w:r>
              <w:t>Ежемесячно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6453CF" w:rsidRPr="00202701" w:rsidTr="00936E2B">
        <w:trPr>
          <w:trHeight w:val="195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 ремонт инженерных систем и коммуникаций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6453CF" w:rsidRPr="00202701" w:rsidTr="00936E2B">
        <w:trPr>
          <w:trHeight w:val="270"/>
        </w:trPr>
        <w:tc>
          <w:tcPr>
            <w:tcW w:w="622" w:type="dxa"/>
            <w:tcBorders>
              <w:top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и  ремонт дорог 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пределах муниципального дорожного фонда</w:t>
            </w:r>
          </w:p>
        </w:tc>
      </w:tr>
      <w:tr w:rsidR="006453CF" w:rsidRPr="00202701" w:rsidTr="00936E2B">
        <w:trPr>
          <w:trHeight w:val="210"/>
        </w:trPr>
        <w:tc>
          <w:tcPr>
            <w:tcW w:w="622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Проектно- сметная документация, услуги технадзора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</w:tr>
      <w:tr w:rsidR="006453CF" w:rsidRPr="00202701" w:rsidTr="00936E2B">
        <w:trPr>
          <w:trHeight w:val="615"/>
        </w:trPr>
        <w:tc>
          <w:tcPr>
            <w:tcW w:w="622" w:type="dxa"/>
            <w:tcBorders>
              <w:top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Техническое обслуживание и ремонт пожарного инвентаря (огнетушители)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:rsidR="006453CF" w:rsidRPr="00DA7F44" w:rsidRDefault="006453CF" w:rsidP="00936E2B">
            <w:pPr>
              <w:rPr>
                <w:rFonts w:ascii="Arial" w:hAnsi="Arial" w:cs="Arial"/>
              </w:rPr>
            </w:pPr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53F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6453CF" w:rsidRPr="00202701" w:rsidTr="00936E2B">
        <w:tc>
          <w:tcPr>
            <w:tcW w:w="622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Техническое обслуживание и ремонт систем оповещения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Нормативы на благоустройство Александровского сельского поселения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4002"/>
        <w:gridCol w:w="2385"/>
        <w:gridCol w:w="2237"/>
        <w:gridCol w:w="503"/>
      </w:tblGrid>
      <w:tr w:rsidR="006453CF" w:rsidRPr="00202701" w:rsidTr="00936E2B">
        <w:trPr>
          <w:gridAfter w:val="1"/>
          <w:wAfter w:w="816" w:type="dxa"/>
        </w:trPr>
        <w:tc>
          <w:tcPr>
            <w:tcW w:w="621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53F9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8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Предельная сумма</w:t>
            </w:r>
            <w:r w:rsidRPr="00653F98">
              <w:rPr>
                <w:rFonts w:ascii="Arial" w:hAnsi="Arial" w:cs="Arial"/>
                <w:sz w:val="24"/>
                <w:szCs w:val="24"/>
              </w:rPr>
              <w:t xml:space="preserve"> в год, руб.</w:t>
            </w:r>
          </w:p>
        </w:tc>
      </w:tr>
      <w:tr w:rsidR="006453CF" w:rsidRPr="00202701" w:rsidTr="00936E2B">
        <w:trPr>
          <w:gridAfter w:val="1"/>
          <w:wAfter w:w="816" w:type="dxa"/>
          <w:trHeight w:val="765"/>
        </w:trPr>
        <w:tc>
          <w:tcPr>
            <w:tcW w:w="621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300000,00</w:t>
            </w:r>
          </w:p>
        </w:tc>
      </w:tr>
      <w:tr w:rsidR="006453CF" w:rsidRPr="00202701" w:rsidTr="00936E2B">
        <w:trPr>
          <w:gridAfter w:val="1"/>
          <w:wAfter w:w="816" w:type="dxa"/>
          <w:trHeight w:val="12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50000,00</w:t>
            </w:r>
          </w:p>
        </w:tc>
      </w:tr>
      <w:tr w:rsidR="006453CF" w:rsidRPr="00202701" w:rsidTr="00936E2B">
        <w:trPr>
          <w:gridAfter w:val="1"/>
          <w:wAfter w:w="816" w:type="dxa"/>
          <w:trHeight w:val="48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и ремонт памятников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20000,00</w:t>
            </w:r>
          </w:p>
        </w:tc>
      </w:tr>
      <w:tr w:rsidR="006453CF" w:rsidRPr="00202701" w:rsidTr="00936E2B">
        <w:trPr>
          <w:gridAfter w:val="1"/>
          <w:wAfter w:w="816" w:type="dxa"/>
          <w:trHeight w:val="610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Благоустройство свалок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DA7F44" w:rsidRDefault="006453CF" w:rsidP="00936E2B">
            <w:pPr>
              <w:rPr>
                <w:rFonts w:ascii="Arial" w:hAnsi="Arial" w:cs="Arial"/>
              </w:rPr>
            </w:pPr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более 20000,00 </w:t>
            </w:r>
          </w:p>
        </w:tc>
      </w:tr>
      <w:tr w:rsidR="006453CF" w:rsidRPr="00202701" w:rsidTr="00936E2B">
        <w:trPr>
          <w:gridAfter w:val="1"/>
          <w:wAfter w:w="816" w:type="dxa"/>
          <w:trHeight w:val="270"/>
        </w:trPr>
        <w:tc>
          <w:tcPr>
            <w:tcW w:w="621" w:type="dxa"/>
            <w:tcBorders>
              <w:top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18" w:type="dxa"/>
            <w:tcBorders>
              <w:top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Прочее благоустройство 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50000,00</w:t>
            </w:r>
          </w:p>
        </w:tc>
      </w:tr>
      <w:tr w:rsidR="006453CF" w:rsidRPr="00425248" w:rsidTr="00936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3CF" w:rsidRDefault="006453CF" w:rsidP="00936E2B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6453CF" w:rsidRDefault="006453CF" w:rsidP="00936E2B">
            <w:pPr>
              <w:jc w:val="center"/>
              <w:rPr>
                <w:rFonts w:ascii="Arial" w:hAnsi="Arial" w:cs="Arial"/>
              </w:rPr>
            </w:pPr>
            <w:r w:rsidRPr="0073120F">
              <w:rPr>
                <w:rFonts w:ascii="Arial" w:hAnsi="Arial" w:cs="Arial"/>
              </w:rPr>
              <w:t>Норматив затрат на проведение дезинфекционных и дезинсекционных работ</w:t>
            </w:r>
          </w:p>
          <w:p w:rsidR="006453CF" w:rsidRDefault="006453CF" w:rsidP="00936E2B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74"/>
              <w:gridCol w:w="3877"/>
              <w:gridCol w:w="2530"/>
              <w:gridCol w:w="2447"/>
            </w:tblGrid>
            <w:tr w:rsidR="006453CF" w:rsidRPr="008167A6" w:rsidTr="00936E2B">
              <w:tc>
                <w:tcPr>
                  <w:tcW w:w="817" w:type="dxa"/>
                </w:tcPr>
                <w:p w:rsidR="006453CF" w:rsidRPr="008167A6" w:rsidRDefault="006453CF" w:rsidP="00936E2B">
                  <w:pPr>
                    <w:jc w:val="center"/>
                  </w:pPr>
                  <w:r w:rsidRPr="008167A6">
                    <w:t xml:space="preserve">№ </w:t>
                  </w:r>
                  <w:proofErr w:type="spellStart"/>
                  <w:proofErr w:type="gramStart"/>
                  <w:r w:rsidRPr="008167A6">
                    <w:t>п</w:t>
                  </w:r>
                  <w:proofErr w:type="spellEnd"/>
                  <w:proofErr w:type="gramEnd"/>
                  <w:r w:rsidRPr="008167A6">
                    <w:t>/</w:t>
                  </w:r>
                  <w:proofErr w:type="spellStart"/>
                  <w:r w:rsidRPr="008167A6">
                    <w:t>п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6453CF" w:rsidRPr="009E49A3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 w:rsidRPr="009E49A3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2641" w:type="dxa"/>
                </w:tcPr>
                <w:p w:rsidR="006453CF" w:rsidRPr="009E49A3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 w:rsidRPr="009E49A3">
                    <w:rPr>
                      <w:rFonts w:ascii="Arial" w:hAnsi="Arial" w:cs="Arial"/>
                    </w:rPr>
                    <w:t>Периодичность</w:t>
                  </w:r>
                </w:p>
              </w:tc>
              <w:tc>
                <w:tcPr>
                  <w:tcW w:w="2641" w:type="dxa"/>
                </w:tcPr>
                <w:p w:rsidR="006453CF" w:rsidRPr="009E49A3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 w:rsidRPr="009E49A3">
                    <w:rPr>
                      <w:rFonts w:ascii="Arial" w:hAnsi="Arial" w:cs="Arial"/>
                    </w:rPr>
                    <w:t>Стоимость в год, руб.</w:t>
                  </w:r>
                </w:p>
              </w:tc>
            </w:tr>
            <w:tr w:rsidR="006453CF" w:rsidRPr="008167A6" w:rsidTr="00936E2B">
              <w:trPr>
                <w:trHeight w:val="285"/>
              </w:trPr>
              <w:tc>
                <w:tcPr>
                  <w:tcW w:w="817" w:type="dxa"/>
                  <w:tcBorders>
                    <w:bottom w:val="single" w:sz="4" w:space="0" w:color="auto"/>
                  </w:tcBorders>
                </w:tcPr>
                <w:p w:rsidR="006453CF" w:rsidRPr="008167A6" w:rsidRDefault="006453CF" w:rsidP="00936E2B">
                  <w:pPr>
                    <w:jc w:val="center"/>
                  </w:pPr>
                  <w:r w:rsidRPr="008167A6">
                    <w:t>1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:rsidR="006453CF" w:rsidRPr="009E49A3" w:rsidRDefault="006453CF" w:rsidP="00936E2B">
                  <w:pPr>
                    <w:jc w:val="both"/>
                    <w:rPr>
                      <w:rFonts w:ascii="Arial" w:hAnsi="Arial" w:cs="Arial"/>
                    </w:rPr>
                  </w:pPr>
                  <w:r w:rsidRPr="009E49A3">
                    <w:rPr>
                      <w:rFonts w:ascii="Arial" w:hAnsi="Arial" w:cs="Arial"/>
                    </w:rPr>
                    <w:t>Дератизация полигона ТБО</w:t>
                  </w:r>
                </w:p>
              </w:tc>
              <w:tc>
                <w:tcPr>
                  <w:tcW w:w="2641" w:type="dxa"/>
                  <w:tcBorders>
                    <w:bottom w:val="single" w:sz="4" w:space="0" w:color="auto"/>
                  </w:tcBorders>
                </w:tcPr>
                <w:p w:rsidR="006453CF" w:rsidRPr="009E49A3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 w:rsidRPr="009E49A3">
                    <w:rPr>
                      <w:rFonts w:ascii="Arial" w:hAnsi="Arial" w:cs="Arial"/>
                    </w:rPr>
                    <w:t xml:space="preserve">1 раз в месяц </w:t>
                  </w:r>
                  <w:proofErr w:type="gramStart"/>
                  <w:r w:rsidRPr="009E49A3">
                    <w:rPr>
                      <w:rFonts w:ascii="Arial" w:hAnsi="Arial" w:cs="Arial"/>
                    </w:rPr>
                    <w:t xml:space="preserve">( </w:t>
                  </w:r>
                  <w:proofErr w:type="gramEnd"/>
                  <w:r w:rsidRPr="009E49A3">
                    <w:rPr>
                      <w:rFonts w:ascii="Arial" w:hAnsi="Arial" w:cs="Arial"/>
                    </w:rPr>
                    <w:t>май – сентябрь)</w:t>
                  </w:r>
                </w:p>
              </w:tc>
              <w:tc>
                <w:tcPr>
                  <w:tcW w:w="2641" w:type="dxa"/>
                  <w:tcBorders>
                    <w:bottom w:val="single" w:sz="4" w:space="0" w:color="auto"/>
                  </w:tcBorders>
                </w:tcPr>
                <w:p w:rsidR="006453CF" w:rsidRPr="009E49A3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 более 20000,00</w:t>
                  </w:r>
                </w:p>
              </w:tc>
            </w:tr>
            <w:tr w:rsidR="006453CF" w:rsidRPr="008167A6" w:rsidTr="00936E2B">
              <w:trPr>
                <w:trHeight w:val="270"/>
              </w:trPr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:rsidR="006453CF" w:rsidRPr="008167A6" w:rsidRDefault="006453CF" w:rsidP="00936E2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</w:tcBorders>
                </w:tcPr>
                <w:p w:rsidR="006453CF" w:rsidRPr="009E49A3" w:rsidRDefault="006453CF" w:rsidP="00936E2B">
                  <w:pPr>
                    <w:jc w:val="both"/>
                    <w:rPr>
                      <w:rFonts w:ascii="Arial" w:hAnsi="Arial" w:cs="Arial"/>
                    </w:rPr>
                  </w:pPr>
                  <w:r w:rsidRPr="009E49A3">
                    <w:rPr>
                      <w:rFonts w:ascii="Arial" w:hAnsi="Arial" w:cs="Arial"/>
                    </w:rPr>
                    <w:t>Дезинсекция водоема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</w:tcBorders>
                </w:tcPr>
                <w:p w:rsidR="006453CF" w:rsidRPr="009E49A3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 w:rsidRPr="009E49A3">
                    <w:rPr>
                      <w:rFonts w:ascii="Arial" w:hAnsi="Arial" w:cs="Arial"/>
                    </w:rPr>
                    <w:t>1 раз в год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</w:tcBorders>
                </w:tcPr>
                <w:p w:rsidR="006453CF" w:rsidRPr="009E49A3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 более 5000,00</w:t>
                  </w:r>
                </w:p>
              </w:tc>
            </w:tr>
          </w:tbl>
          <w:p w:rsidR="006453CF" w:rsidRDefault="006453CF" w:rsidP="00936E2B">
            <w:pPr>
              <w:jc w:val="center"/>
              <w:rPr>
                <w:b/>
              </w:rPr>
            </w:pPr>
          </w:p>
          <w:p w:rsidR="006453CF" w:rsidRDefault="006453CF" w:rsidP="00936E2B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Норматив затрат на оплату услуг внештатных сотрудников ( к указанным затратам относятся затраты по договорам </w:t>
            </w:r>
            <w:proofErr w:type="spellStart"/>
            <w:r>
              <w:rPr>
                <w:rFonts w:ascii="Arial" w:hAnsi="Arial" w:cs="Arial"/>
                <w:color w:val="000000"/>
              </w:rPr>
              <w:t>гражданск</w:t>
            </w:r>
            <w:proofErr w:type="gramStart"/>
            <w:r>
              <w:rPr>
                <w:rFonts w:ascii="Arial" w:hAnsi="Arial" w:cs="Arial"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правового характера, предметом которых является оказание физическим лицом работ, услуг связанных  с содержанием имущества</w:t>
            </w:r>
          </w:p>
          <w:p w:rsidR="006453CF" w:rsidRDefault="006453CF" w:rsidP="00936E2B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97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4"/>
              <w:gridCol w:w="3496"/>
              <w:gridCol w:w="2268"/>
              <w:gridCol w:w="3261"/>
            </w:tblGrid>
            <w:tr w:rsidR="006453CF" w:rsidRPr="00D51804" w:rsidTr="00936E2B">
              <w:tc>
                <w:tcPr>
                  <w:tcW w:w="704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5180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D5180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D5180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D5180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496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51804">
                    <w:rPr>
                      <w:rFonts w:ascii="Arial" w:hAnsi="Arial" w:cs="Arial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51804">
                    <w:rPr>
                      <w:rFonts w:ascii="Arial" w:hAnsi="Arial" w:cs="Arial"/>
                      <w:color w:val="000000"/>
                    </w:rPr>
                    <w:t xml:space="preserve">Предельная стоимость 1 договора, руб. </w:t>
                  </w:r>
                </w:p>
              </w:tc>
              <w:tc>
                <w:tcPr>
                  <w:tcW w:w="3261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51804">
                    <w:rPr>
                      <w:rFonts w:ascii="Arial" w:hAnsi="Arial" w:cs="Arial"/>
                      <w:color w:val="000000"/>
                    </w:rPr>
                    <w:t xml:space="preserve">Процентная ставка страховых взносов в государственные внебюджетные </w:t>
                  </w:r>
                  <w:proofErr w:type="spellStart"/>
                  <w:r w:rsidRPr="00D51804">
                    <w:rPr>
                      <w:rFonts w:ascii="Arial" w:hAnsi="Arial" w:cs="Arial"/>
                      <w:color w:val="000000"/>
                    </w:rPr>
                    <w:t>фонды,%</w:t>
                  </w:r>
                  <w:proofErr w:type="spellEnd"/>
                </w:p>
              </w:tc>
            </w:tr>
            <w:tr w:rsidR="006453CF" w:rsidRPr="00D51804" w:rsidTr="00936E2B">
              <w:tc>
                <w:tcPr>
                  <w:tcW w:w="704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96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51804">
                    <w:rPr>
                      <w:rFonts w:ascii="Arial" w:hAnsi="Arial" w:cs="Arial"/>
                      <w:color w:val="000000"/>
                    </w:rPr>
                    <w:t xml:space="preserve">Договор </w:t>
                  </w:r>
                  <w:proofErr w:type="spellStart"/>
                  <w:r w:rsidRPr="00D51804">
                    <w:rPr>
                      <w:rFonts w:ascii="Arial" w:hAnsi="Arial" w:cs="Arial"/>
                      <w:color w:val="000000"/>
                    </w:rPr>
                    <w:t>гражданск</w:t>
                  </w:r>
                  <w:proofErr w:type="gramStart"/>
                  <w:r w:rsidRPr="00D51804">
                    <w:rPr>
                      <w:rFonts w:ascii="Arial" w:hAnsi="Arial" w:cs="Arial"/>
                      <w:color w:val="000000"/>
                    </w:rPr>
                    <w:t>о</w:t>
                  </w:r>
                  <w:proofErr w:type="spellEnd"/>
                  <w:r w:rsidRPr="00D51804">
                    <w:rPr>
                      <w:rFonts w:ascii="Arial" w:hAnsi="Arial" w:cs="Arial"/>
                      <w:color w:val="000000"/>
                    </w:rPr>
                    <w:t>-</w:t>
                  </w:r>
                  <w:proofErr w:type="gramEnd"/>
                  <w:r w:rsidRPr="00D51804">
                    <w:rPr>
                      <w:rFonts w:ascii="Arial" w:hAnsi="Arial" w:cs="Arial"/>
                      <w:color w:val="000000"/>
                    </w:rPr>
                    <w:t xml:space="preserve"> правового характера  на оказание услуг связанных с содержанием имущества</w:t>
                  </w:r>
                </w:p>
              </w:tc>
              <w:tc>
                <w:tcPr>
                  <w:tcW w:w="2268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453CF" w:rsidRPr="00D51804" w:rsidRDefault="006453CF" w:rsidP="00936E2B">
                  <w:pPr>
                    <w:rPr>
                      <w:rFonts w:ascii="Arial" w:hAnsi="Arial" w:cs="Arial"/>
                    </w:rPr>
                  </w:pPr>
                </w:p>
                <w:p w:rsidR="006453CF" w:rsidRPr="00D51804" w:rsidRDefault="006453CF" w:rsidP="00936E2B">
                  <w:pPr>
                    <w:rPr>
                      <w:rFonts w:ascii="Arial" w:hAnsi="Arial" w:cs="Arial"/>
                    </w:rPr>
                  </w:pPr>
                </w:p>
                <w:p w:rsidR="006453CF" w:rsidRPr="00D51804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 w:rsidRPr="00D51804">
                    <w:rPr>
                      <w:rFonts w:ascii="Arial" w:hAnsi="Arial" w:cs="Arial"/>
                    </w:rPr>
                    <w:t>20000</w:t>
                  </w:r>
                </w:p>
              </w:tc>
              <w:tc>
                <w:tcPr>
                  <w:tcW w:w="3261" w:type="dxa"/>
                </w:tcPr>
                <w:p w:rsidR="006453CF" w:rsidRPr="00D51804" w:rsidRDefault="006453CF" w:rsidP="00936E2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6453CF" w:rsidRPr="00D51804" w:rsidRDefault="006453CF" w:rsidP="00936E2B">
                  <w:pPr>
                    <w:rPr>
                      <w:rFonts w:ascii="Arial" w:hAnsi="Arial" w:cs="Arial"/>
                    </w:rPr>
                  </w:pPr>
                </w:p>
                <w:p w:rsidR="006453CF" w:rsidRPr="00D51804" w:rsidRDefault="006453CF" w:rsidP="00936E2B">
                  <w:pPr>
                    <w:rPr>
                      <w:rFonts w:ascii="Arial" w:hAnsi="Arial" w:cs="Arial"/>
                    </w:rPr>
                  </w:pPr>
                </w:p>
                <w:p w:rsidR="006453CF" w:rsidRPr="00D51804" w:rsidRDefault="006453CF" w:rsidP="00936E2B">
                  <w:pPr>
                    <w:jc w:val="center"/>
                    <w:rPr>
                      <w:rFonts w:ascii="Arial" w:hAnsi="Arial" w:cs="Arial"/>
                    </w:rPr>
                  </w:pPr>
                  <w:r w:rsidRPr="00D51804">
                    <w:rPr>
                      <w:rFonts w:ascii="Arial" w:hAnsi="Arial" w:cs="Arial"/>
                    </w:rPr>
                    <w:t>30,2</w:t>
                  </w:r>
                </w:p>
              </w:tc>
            </w:tr>
          </w:tbl>
          <w:p w:rsidR="006453CF" w:rsidRPr="00425248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08151F" w:rsidRDefault="006453CF" w:rsidP="006453CF">
      <w:pPr>
        <w:pStyle w:val="ConsPlusNormal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08151F">
        <w:rPr>
          <w:rFonts w:ascii="Arial" w:hAnsi="Arial" w:cs="Arial"/>
          <w:b/>
          <w:i/>
          <w:sz w:val="24"/>
          <w:szCs w:val="24"/>
        </w:rPr>
        <w:t xml:space="preserve">6. </w:t>
      </w:r>
      <w:proofErr w:type="gramStart"/>
      <w:r w:rsidRPr="0008151F">
        <w:rPr>
          <w:rFonts w:ascii="Arial" w:hAnsi="Arial" w:cs="Arial"/>
          <w:b/>
          <w:i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08151F">
        <w:rPr>
          <w:rFonts w:ascii="Arial" w:hAnsi="Arial" w:cs="Arial"/>
          <w:b/>
          <w:i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5248">
        <w:rPr>
          <w:rFonts w:ascii="Arial" w:hAnsi="Arial" w:cs="Arial"/>
          <w:sz w:val="24"/>
          <w:szCs w:val="24"/>
        </w:rPr>
        <w:t>Нормативы на оплату типографских работ и услуг, включая приобретение периодических печатных изданий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2954"/>
        <w:gridCol w:w="1655"/>
        <w:gridCol w:w="3883"/>
      </w:tblGrid>
      <w:tr w:rsidR="006453CF" w:rsidRPr="00202701" w:rsidTr="00936E2B">
        <w:tc>
          <w:tcPr>
            <w:tcW w:w="811" w:type="dxa"/>
          </w:tcPr>
          <w:p w:rsidR="006453CF" w:rsidRPr="0008151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1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51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8151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8151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3" w:type="dxa"/>
          </w:tcPr>
          <w:p w:rsidR="006453CF" w:rsidRPr="0008151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1F">
              <w:rPr>
                <w:rFonts w:ascii="Arial" w:hAnsi="Arial" w:cs="Arial"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6453CF" w:rsidRPr="0008151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1F">
              <w:rPr>
                <w:rFonts w:ascii="Arial" w:hAnsi="Arial" w:cs="Arial"/>
                <w:sz w:val="24"/>
                <w:szCs w:val="24"/>
              </w:rPr>
              <w:t>Количество подписок</w:t>
            </w:r>
          </w:p>
        </w:tc>
        <w:tc>
          <w:tcPr>
            <w:tcW w:w="3942" w:type="dxa"/>
          </w:tcPr>
          <w:p w:rsidR="006453CF" w:rsidRPr="0008151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1F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6453CF" w:rsidRPr="00202701" w:rsidTr="00936E2B">
        <w:tc>
          <w:tcPr>
            <w:tcW w:w="811" w:type="dxa"/>
          </w:tcPr>
          <w:p w:rsidR="006453CF" w:rsidRPr="0008151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>Пакетное предложение:</w:t>
            </w:r>
          </w:p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>«За изобилие» + «Воронежский курьер»</w:t>
            </w:r>
          </w:p>
        </w:tc>
        <w:tc>
          <w:tcPr>
            <w:tcW w:w="1560" w:type="dxa"/>
          </w:tcPr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7A17A9">
              <w:rPr>
                <w:rFonts w:ascii="Arial" w:hAnsi="Arial" w:cs="Arial"/>
                <w:sz w:val="24"/>
                <w:szCs w:val="24"/>
              </w:rPr>
              <w:t>полугодовых</w:t>
            </w:r>
            <w:proofErr w:type="gramEnd"/>
            <w:r w:rsidRPr="007A17A9">
              <w:rPr>
                <w:rFonts w:ascii="Arial" w:hAnsi="Arial" w:cs="Arial"/>
                <w:sz w:val="24"/>
                <w:szCs w:val="24"/>
              </w:rPr>
              <w:t xml:space="preserve"> подписки</w:t>
            </w:r>
          </w:p>
        </w:tc>
        <w:tc>
          <w:tcPr>
            <w:tcW w:w="3942" w:type="dxa"/>
          </w:tcPr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 xml:space="preserve"> В соответствии с тарифами ФГУП «Почта России»</w:t>
            </w:r>
          </w:p>
        </w:tc>
      </w:tr>
      <w:tr w:rsidR="006453CF" w:rsidRPr="00202701" w:rsidTr="00936E2B">
        <w:tc>
          <w:tcPr>
            <w:tcW w:w="811" w:type="dxa"/>
          </w:tcPr>
          <w:p w:rsidR="006453CF" w:rsidRPr="0008151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>Россошь</w:t>
            </w:r>
          </w:p>
        </w:tc>
        <w:tc>
          <w:tcPr>
            <w:tcW w:w="1560" w:type="dxa"/>
          </w:tcPr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7A17A9">
              <w:rPr>
                <w:rFonts w:ascii="Arial" w:hAnsi="Arial" w:cs="Arial"/>
                <w:sz w:val="24"/>
                <w:szCs w:val="24"/>
              </w:rPr>
              <w:lastRenderedPageBreak/>
              <w:t>полугодовых</w:t>
            </w:r>
            <w:proofErr w:type="gramEnd"/>
            <w:r w:rsidRPr="007A17A9">
              <w:rPr>
                <w:rFonts w:ascii="Arial" w:hAnsi="Arial" w:cs="Arial"/>
                <w:sz w:val="24"/>
                <w:szCs w:val="24"/>
              </w:rPr>
              <w:t xml:space="preserve"> подписки</w:t>
            </w:r>
          </w:p>
        </w:tc>
        <w:tc>
          <w:tcPr>
            <w:tcW w:w="3942" w:type="dxa"/>
          </w:tcPr>
          <w:p w:rsidR="006453CF" w:rsidRPr="007A17A9" w:rsidRDefault="006453CF" w:rsidP="00936E2B">
            <w:pPr>
              <w:rPr>
                <w:rFonts w:ascii="Arial" w:hAnsi="Arial" w:cs="Arial"/>
              </w:rPr>
            </w:pPr>
            <w:r w:rsidRPr="007A17A9">
              <w:rPr>
                <w:rFonts w:ascii="Arial" w:hAnsi="Arial" w:cs="Arial"/>
              </w:rPr>
              <w:lastRenderedPageBreak/>
              <w:t xml:space="preserve"> В соответствии с тарифами </w:t>
            </w:r>
            <w:r w:rsidRPr="007A17A9">
              <w:rPr>
                <w:rFonts w:ascii="Arial" w:hAnsi="Arial" w:cs="Arial"/>
              </w:rPr>
              <w:lastRenderedPageBreak/>
              <w:t>ФГУП «Почта России»</w:t>
            </w:r>
          </w:p>
        </w:tc>
      </w:tr>
      <w:tr w:rsidR="006453CF" w:rsidRPr="00202701" w:rsidTr="00936E2B">
        <w:tc>
          <w:tcPr>
            <w:tcW w:w="811" w:type="dxa"/>
          </w:tcPr>
          <w:p w:rsidR="006453CF" w:rsidRPr="0008151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51F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3" w:type="dxa"/>
          </w:tcPr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>Россошанский курьер</w:t>
            </w:r>
          </w:p>
        </w:tc>
        <w:tc>
          <w:tcPr>
            <w:tcW w:w="1560" w:type="dxa"/>
          </w:tcPr>
          <w:p w:rsidR="006453CF" w:rsidRPr="007A17A9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7A9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7A17A9">
              <w:rPr>
                <w:rFonts w:ascii="Arial" w:hAnsi="Arial" w:cs="Arial"/>
                <w:sz w:val="24"/>
                <w:szCs w:val="24"/>
              </w:rPr>
              <w:t>полугодовых</w:t>
            </w:r>
            <w:proofErr w:type="gramEnd"/>
            <w:r w:rsidRPr="007A17A9">
              <w:rPr>
                <w:rFonts w:ascii="Arial" w:hAnsi="Arial" w:cs="Arial"/>
                <w:sz w:val="24"/>
                <w:szCs w:val="24"/>
              </w:rPr>
              <w:t xml:space="preserve"> подписки</w:t>
            </w:r>
          </w:p>
        </w:tc>
        <w:tc>
          <w:tcPr>
            <w:tcW w:w="3942" w:type="dxa"/>
          </w:tcPr>
          <w:p w:rsidR="006453CF" w:rsidRPr="007A17A9" w:rsidRDefault="006453CF" w:rsidP="00936E2B">
            <w:pPr>
              <w:rPr>
                <w:rFonts w:ascii="Arial" w:hAnsi="Arial" w:cs="Arial"/>
              </w:rPr>
            </w:pPr>
            <w:r w:rsidRPr="007A17A9">
              <w:rPr>
                <w:rFonts w:ascii="Arial" w:hAnsi="Arial" w:cs="Arial"/>
              </w:rPr>
              <w:t xml:space="preserve"> В соответствии с тарифами ФГУП «Почта России»</w:t>
            </w:r>
          </w:p>
        </w:tc>
      </w:tr>
    </w:tbl>
    <w:p w:rsidR="006453CF" w:rsidRDefault="006453CF" w:rsidP="006453CF">
      <w:pPr>
        <w:ind w:firstLine="709"/>
        <w:jc w:val="both"/>
        <w:rPr>
          <w:rFonts w:ascii="Arial" w:hAnsi="Arial" w:cs="Arial"/>
        </w:rPr>
      </w:pPr>
      <w:r w:rsidRPr="00425248">
        <w:rPr>
          <w:rFonts w:ascii="Arial" w:hAnsi="Arial" w:cs="Arial"/>
        </w:rPr>
        <w:t xml:space="preserve">Примечание: Фактическое количество и перечень печатных изданий может отличаться, но расходы должны быть осуществлены в </w:t>
      </w:r>
      <w:proofErr w:type="gramStart"/>
      <w:r w:rsidRPr="00425248">
        <w:rPr>
          <w:rFonts w:ascii="Arial" w:hAnsi="Arial" w:cs="Arial"/>
        </w:rPr>
        <w:t>пределах</w:t>
      </w:r>
      <w:proofErr w:type="gramEnd"/>
      <w:r w:rsidRPr="00425248">
        <w:rPr>
          <w:rFonts w:ascii="Arial" w:hAnsi="Arial" w:cs="Arial"/>
        </w:rPr>
        <w:t xml:space="preserve"> утвержденных на эти цели лимитов бюджетных обязательств администрации </w:t>
      </w:r>
      <w:r>
        <w:rPr>
          <w:rFonts w:ascii="Arial" w:hAnsi="Arial" w:cs="Arial"/>
        </w:rPr>
        <w:t>Александровск</w:t>
      </w:r>
      <w:r w:rsidRPr="00425248">
        <w:rPr>
          <w:rFonts w:ascii="Arial" w:hAnsi="Arial" w:cs="Arial"/>
        </w:rPr>
        <w:t>ого сельского поселения по соответствующему коду классификации расходов.</w:t>
      </w:r>
      <w:r>
        <w:rPr>
          <w:rFonts w:ascii="Arial" w:hAnsi="Arial" w:cs="Arial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 затрат на услуги по приобретению </w:t>
      </w:r>
      <w:proofErr w:type="gramStart"/>
      <w:r>
        <w:rPr>
          <w:rFonts w:ascii="Arial" w:hAnsi="Arial" w:cs="Arial"/>
          <w:sz w:val="24"/>
          <w:szCs w:val="24"/>
        </w:rPr>
        <w:t>полиса обязательного страхования гражданской ответственности владельцев транспортных средств</w:t>
      </w:r>
      <w:proofErr w:type="gramEnd"/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985"/>
        <w:gridCol w:w="2516"/>
      </w:tblGrid>
      <w:tr w:rsidR="006453CF" w:rsidRPr="00472036" w:rsidTr="00936E2B">
        <w:tc>
          <w:tcPr>
            <w:tcW w:w="5353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516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 w:val="24"/>
                <w:szCs w:val="24"/>
              </w:rPr>
              <w:t>Стоимость в год, руб.</w:t>
            </w:r>
          </w:p>
        </w:tc>
      </w:tr>
      <w:tr w:rsidR="006453CF" w:rsidRPr="00472036" w:rsidTr="00936E2B">
        <w:tc>
          <w:tcPr>
            <w:tcW w:w="5353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 w:val="24"/>
                <w:szCs w:val="24"/>
              </w:rPr>
              <w:t xml:space="preserve">Услуги по приобретению </w:t>
            </w:r>
            <w:proofErr w:type="gramStart"/>
            <w:r w:rsidRPr="00472036">
              <w:rPr>
                <w:rFonts w:ascii="Arial" w:hAnsi="Arial" w:cs="Arial"/>
                <w:sz w:val="24"/>
                <w:szCs w:val="24"/>
              </w:rPr>
              <w:t>полиса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985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3CF" w:rsidRPr="00472036" w:rsidRDefault="006453CF" w:rsidP="00936E2B">
            <w:pPr>
              <w:ind w:firstLine="708"/>
              <w:rPr>
                <w:rFonts w:ascii="Arial" w:hAnsi="Arial" w:cs="Arial"/>
              </w:rPr>
            </w:pPr>
            <w:r w:rsidRPr="00472036">
              <w:rPr>
                <w:rFonts w:ascii="Arial" w:hAnsi="Arial" w:cs="Arial"/>
              </w:rPr>
              <w:t>1</w:t>
            </w:r>
          </w:p>
        </w:tc>
        <w:tc>
          <w:tcPr>
            <w:tcW w:w="2516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53CF" w:rsidRPr="00472036" w:rsidRDefault="006453CF" w:rsidP="00936E2B">
            <w:pPr>
              <w:tabs>
                <w:tab w:val="left" w:pos="33"/>
              </w:tabs>
              <w:rPr>
                <w:rFonts w:ascii="Arial" w:hAnsi="Arial" w:cs="Arial"/>
              </w:rPr>
            </w:pPr>
            <w:r w:rsidRPr="00472036">
              <w:rPr>
                <w:rFonts w:ascii="Arial" w:hAnsi="Arial" w:cs="Arial"/>
              </w:rPr>
              <w:tab/>
            </w:r>
            <w:r w:rsidRPr="00472036">
              <w:rPr>
                <w:rFonts w:ascii="Arial" w:hAnsi="Arial" w:cs="Arial"/>
                <w:sz w:val="22"/>
                <w:szCs w:val="22"/>
              </w:rPr>
              <w:t>В соответствии с тарифами ПАО СК «</w:t>
            </w:r>
            <w:proofErr w:type="spellStart"/>
            <w:r w:rsidRPr="00472036">
              <w:rPr>
                <w:rFonts w:ascii="Arial" w:hAnsi="Arial" w:cs="Arial"/>
                <w:sz w:val="22"/>
                <w:szCs w:val="22"/>
              </w:rPr>
              <w:t>Росгосстрах</w:t>
            </w:r>
            <w:proofErr w:type="spellEnd"/>
            <w:r w:rsidRPr="00472036"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  <w:r w:rsidRPr="00F37DD2">
        <w:rPr>
          <w:rFonts w:ascii="Arial" w:hAnsi="Arial" w:cs="Arial"/>
          <w:color w:val="000000"/>
        </w:rPr>
        <w:t>Норматив</w:t>
      </w:r>
      <w:r>
        <w:rPr>
          <w:rFonts w:ascii="Arial" w:hAnsi="Arial" w:cs="Arial"/>
          <w:color w:val="000000"/>
        </w:rPr>
        <w:t xml:space="preserve"> затрат на оплату услуг внештатных сотрудников ( к указанным затратам относятся затраты по договорам </w:t>
      </w:r>
      <w:proofErr w:type="spellStart"/>
      <w:r>
        <w:rPr>
          <w:rFonts w:ascii="Arial" w:hAnsi="Arial" w:cs="Arial"/>
          <w:color w:val="000000"/>
        </w:rPr>
        <w:t>гражданск</w:t>
      </w:r>
      <w:proofErr w:type="gramStart"/>
      <w:r>
        <w:rPr>
          <w:rFonts w:ascii="Arial" w:hAnsi="Arial" w:cs="Arial"/>
          <w:color w:val="000000"/>
        </w:rPr>
        <w:t>о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правового характера, предметом которых является оказание физическим лицом прочих работ и услуг )</w:t>
      </w: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806"/>
        <w:gridCol w:w="2307"/>
        <w:gridCol w:w="3930"/>
      </w:tblGrid>
      <w:tr w:rsidR="006453CF" w:rsidRPr="00D51804" w:rsidTr="00936E2B">
        <w:tc>
          <w:tcPr>
            <w:tcW w:w="704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6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307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Предельная стоимость 1 договора, руб. </w:t>
            </w:r>
          </w:p>
        </w:tc>
        <w:tc>
          <w:tcPr>
            <w:tcW w:w="3930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Процентная ставка страховых взносов в государственные внебюджетные </w:t>
            </w:r>
            <w:proofErr w:type="spellStart"/>
            <w:r w:rsidRPr="00D51804">
              <w:rPr>
                <w:rFonts w:ascii="Arial" w:hAnsi="Arial" w:cs="Arial"/>
                <w:color w:val="000000"/>
              </w:rPr>
              <w:t>фонды,%</w:t>
            </w:r>
            <w:proofErr w:type="spellEnd"/>
          </w:p>
        </w:tc>
      </w:tr>
      <w:tr w:rsidR="006453CF" w:rsidRPr="00D51804" w:rsidTr="00936E2B">
        <w:tc>
          <w:tcPr>
            <w:tcW w:w="704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Договор </w:t>
            </w:r>
            <w:proofErr w:type="spellStart"/>
            <w:r w:rsidRPr="00D51804">
              <w:rPr>
                <w:rFonts w:ascii="Arial" w:hAnsi="Arial" w:cs="Arial"/>
                <w:color w:val="000000"/>
              </w:rPr>
              <w:t>гражданск</w:t>
            </w:r>
            <w:proofErr w:type="gramStart"/>
            <w:r w:rsidRPr="00D51804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D51804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D51804">
              <w:rPr>
                <w:rFonts w:ascii="Arial" w:hAnsi="Arial" w:cs="Arial"/>
                <w:color w:val="000000"/>
              </w:rPr>
              <w:t xml:space="preserve"> правового характера  на оказание прочих работ и услуг </w:t>
            </w:r>
          </w:p>
        </w:tc>
        <w:tc>
          <w:tcPr>
            <w:tcW w:w="2307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51804">
              <w:rPr>
                <w:rFonts w:ascii="Arial" w:hAnsi="Arial" w:cs="Arial"/>
              </w:rPr>
              <w:t>5000</w:t>
            </w:r>
          </w:p>
        </w:tc>
        <w:tc>
          <w:tcPr>
            <w:tcW w:w="3930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jc w:val="center"/>
              <w:rPr>
                <w:rFonts w:ascii="Arial" w:hAnsi="Arial" w:cs="Arial"/>
              </w:rPr>
            </w:pPr>
            <w:r w:rsidRPr="00D51804">
              <w:rPr>
                <w:rFonts w:ascii="Arial" w:hAnsi="Arial" w:cs="Arial"/>
              </w:rPr>
              <w:t>30,2</w:t>
            </w:r>
          </w:p>
        </w:tc>
      </w:tr>
    </w:tbl>
    <w:p w:rsidR="006453CF" w:rsidRPr="00D5031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12" w:type="dxa"/>
        <w:tblInd w:w="108" w:type="dxa"/>
        <w:tblLayout w:type="fixed"/>
        <w:tblLook w:val="04A0"/>
      </w:tblPr>
      <w:tblGrid>
        <w:gridCol w:w="2614"/>
        <w:gridCol w:w="994"/>
        <w:gridCol w:w="1136"/>
        <w:gridCol w:w="1704"/>
        <w:gridCol w:w="1419"/>
        <w:gridCol w:w="1787"/>
        <w:gridCol w:w="58"/>
      </w:tblGrid>
      <w:tr w:rsidR="006453CF" w:rsidRPr="009872D0" w:rsidTr="00936E2B">
        <w:trPr>
          <w:gridAfter w:val="1"/>
          <w:wAfter w:w="58" w:type="dxa"/>
          <w:trHeight w:val="7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3CF" w:rsidRDefault="006453CF" w:rsidP="00936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</w:p>
          <w:p w:rsidR="006453CF" w:rsidRPr="009E5962" w:rsidRDefault="006453CF" w:rsidP="00936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9E5962">
              <w:rPr>
                <w:rFonts w:ascii="Arial" w:hAnsi="Arial" w:cs="Arial"/>
                <w:bCs/>
              </w:rPr>
              <w:t xml:space="preserve">Норматив на приобретение  услуг по проведению диспансеризации работников администрации </w:t>
            </w:r>
          </w:p>
        </w:tc>
      </w:tr>
      <w:tr w:rsidR="006453CF" w:rsidRPr="009872D0" w:rsidTr="00936E2B">
        <w:trPr>
          <w:trHeight w:val="39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Количество, сотрудников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Цена на 1 работника, руб.</w:t>
            </w:r>
          </w:p>
        </w:tc>
      </w:tr>
      <w:tr w:rsidR="006453CF" w:rsidRPr="009872D0" w:rsidTr="00936E2B">
        <w:trPr>
          <w:trHeight w:val="579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F" w:rsidRPr="009E5962" w:rsidRDefault="006453CF" w:rsidP="00936E2B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код по ОКЕИ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F" w:rsidRPr="009E5962" w:rsidRDefault="006453CF" w:rsidP="00936E2B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F" w:rsidRPr="009E5962" w:rsidRDefault="006453CF" w:rsidP="00936E2B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F" w:rsidRPr="009E5962" w:rsidRDefault="006453CF" w:rsidP="00936E2B">
            <w:pPr>
              <w:rPr>
                <w:rFonts w:ascii="Arial" w:hAnsi="Arial" w:cs="Arial"/>
              </w:rPr>
            </w:pPr>
          </w:p>
        </w:tc>
      </w:tr>
      <w:tr w:rsidR="006453CF" w:rsidRPr="009872D0" w:rsidTr="00936E2B">
        <w:trPr>
          <w:trHeight w:val="20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453CF" w:rsidRPr="009872D0" w:rsidTr="00936E2B">
        <w:trPr>
          <w:trHeight w:val="10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 xml:space="preserve">Диспансеризация работников, замещающих должности муниципальной службы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876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proofErr w:type="spellStart"/>
            <w:r w:rsidRPr="009E5962">
              <w:rPr>
                <w:rFonts w:ascii="Arial" w:hAnsi="Arial" w:cs="Arial"/>
              </w:rPr>
              <w:t>усл</w:t>
            </w:r>
            <w:proofErr w:type="spellEnd"/>
            <w:r w:rsidRPr="009E5962">
              <w:rPr>
                <w:rFonts w:ascii="Arial" w:hAnsi="Arial" w:cs="Arial"/>
              </w:rPr>
              <w:t>. ед.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>ежегодно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 w:rsidRPr="009E5962">
              <w:rPr>
                <w:rFonts w:ascii="Arial" w:hAnsi="Arial" w:cs="Arial"/>
              </w:rPr>
              <w:t xml:space="preserve">не более   </w:t>
            </w:r>
          </w:p>
          <w:p w:rsidR="006453CF" w:rsidRPr="009E5962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E5962">
              <w:rPr>
                <w:rFonts w:ascii="Arial" w:hAnsi="Arial" w:cs="Arial"/>
              </w:rPr>
              <w:t xml:space="preserve"> 000,00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Норматив на  прочие работы и услуги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985"/>
        <w:gridCol w:w="2516"/>
      </w:tblGrid>
      <w:tr w:rsidR="006453CF" w:rsidRPr="00472036" w:rsidTr="00936E2B">
        <w:tc>
          <w:tcPr>
            <w:tcW w:w="5353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Cs w:val="22"/>
              </w:rPr>
              <w:t>Периодичность</w:t>
            </w:r>
          </w:p>
        </w:tc>
        <w:tc>
          <w:tcPr>
            <w:tcW w:w="2516" w:type="dxa"/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Предельная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472036">
              <w:rPr>
                <w:rFonts w:ascii="Arial" w:hAnsi="Arial" w:cs="Arial"/>
                <w:sz w:val="24"/>
                <w:szCs w:val="24"/>
              </w:rPr>
              <w:t>тоимость в год, руб.</w:t>
            </w:r>
          </w:p>
        </w:tc>
      </w:tr>
      <w:tr w:rsidR="006453CF" w:rsidRPr="00472036" w:rsidTr="00936E2B">
        <w:trPr>
          <w:trHeight w:val="225"/>
        </w:trPr>
        <w:tc>
          <w:tcPr>
            <w:tcW w:w="5353" w:type="dxa"/>
            <w:tcBorders>
              <w:bottom w:val="single" w:sz="4" w:space="0" w:color="auto"/>
            </w:tcBorders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Градостроительные работы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53CF" w:rsidRPr="00472036" w:rsidRDefault="006453CF" w:rsidP="00936E2B">
            <w:pPr>
              <w:ind w:firstLine="34"/>
              <w:jc w:val="both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453CF" w:rsidRPr="00472036" w:rsidRDefault="006453CF" w:rsidP="00936E2B">
            <w:pPr>
              <w:tabs>
                <w:tab w:val="left" w:pos="3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</w:t>
            </w:r>
          </w:p>
        </w:tc>
      </w:tr>
      <w:tr w:rsidR="006453CF" w:rsidRPr="00472036" w:rsidTr="00936E2B">
        <w:trPr>
          <w:trHeight w:val="28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Кадастровые работы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472036" w:rsidRDefault="006453CF" w:rsidP="00936E2B">
            <w:pPr>
              <w:ind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472036" w:rsidRDefault="006453CF" w:rsidP="00936E2B">
            <w:pPr>
              <w:tabs>
                <w:tab w:val="left" w:pos="3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100000</w:t>
            </w:r>
          </w:p>
        </w:tc>
      </w:tr>
      <w:tr w:rsidR="006453CF" w:rsidRPr="00472036" w:rsidTr="00936E2B">
        <w:trPr>
          <w:trHeight w:val="28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 w:val="24"/>
                <w:szCs w:val="24"/>
              </w:rPr>
              <w:t>Техническая инвентаризация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472036" w:rsidRDefault="006453CF" w:rsidP="00936E2B">
            <w:pPr>
              <w:rPr>
                <w:rFonts w:ascii="Arial" w:hAnsi="Arial" w:cs="Arial"/>
                <w:sz w:val="22"/>
                <w:szCs w:val="22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472036" w:rsidRDefault="006453CF" w:rsidP="00936E2B">
            <w:pPr>
              <w:tabs>
                <w:tab w:val="left" w:pos="3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  <w:tr w:rsidR="006453CF" w:rsidRPr="00472036" w:rsidTr="00936E2B">
        <w:trPr>
          <w:trHeight w:val="285"/>
        </w:trPr>
        <w:tc>
          <w:tcPr>
            <w:tcW w:w="5353" w:type="dxa"/>
            <w:tcBorders>
              <w:top w:val="single" w:sz="4" w:space="0" w:color="auto"/>
            </w:tcBorders>
          </w:tcPr>
          <w:p w:rsidR="006453CF" w:rsidRPr="00472036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2036">
              <w:rPr>
                <w:rFonts w:ascii="Arial" w:hAnsi="Arial" w:cs="Arial"/>
                <w:sz w:val="24"/>
                <w:szCs w:val="24"/>
              </w:rPr>
              <w:t>Изготовление технического плана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53CF" w:rsidRPr="00472036" w:rsidRDefault="006453CF" w:rsidP="00936E2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6453CF" w:rsidRPr="00472036" w:rsidRDefault="006453CF" w:rsidP="00936E2B">
            <w:pPr>
              <w:tabs>
                <w:tab w:val="left" w:pos="3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50000</w:t>
            </w:r>
          </w:p>
        </w:tc>
      </w:tr>
    </w:tbl>
    <w:p w:rsidR="006453CF" w:rsidRPr="009C0363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Pr="000C2604" w:rsidRDefault="006453CF" w:rsidP="006453CF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C2604">
        <w:rPr>
          <w:rFonts w:ascii="Arial" w:hAnsi="Arial" w:cs="Arial"/>
          <w:b/>
          <w:i/>
          <w:sz w:val="24"/>
          <w:szCs w:val="24"/>
        </w:rPr>
        <w:t>8. Затраты на приобретение материальных запасов, не отнесенные</w:t>
      </w:r>
    </w:p>
    <w:p w:rsidR="006453CF" w:rsidRPr="000C2604" w:rsidRDefault="006453CF" w:rsidP="006453CF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C2604">
        <w:rPr>
          <w:rFonts w:ascii="Arial" w:hAnsi="Arial" w:cs="Arial"/>
          <w:b/>
          <w:i/>
          <w:sz w:val="24"/>
          <w:szCs w:val="24"/>
        </w:rPr>
        <w:t>к затратам на приобретение материальных запасов в рамках</w:t>
      </w:r>
    </w:p>
    <w:p w:rsidR="006453CF" w:rsidRPr="000C2604" w:rsidRDefault="006453CF" w:rsidP="006453CF">
      <w:pPr>
        <w:pStyle w:val="ConsPlusNormal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C2604">
        <w:rPr>
          <w:rFonts w:ascii="Arial" w:hAnsi="Arial" w:cs="Arial"/>
          <w:b/>
          <w:i/>
          <w:sz w:val="24"/>
          <w:szCs w:val="24"/>
        </w:rPr>
        <w:t xml:space="preserve">затрат на информационно-коммуникационные технологии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26" w:type="dxa"/>
        <w:tblInd w:w="96" w:type="dxa"/>
        <w:tblLayout w:type="fixed"/>
        <w:tblLook w:val="04A0"/>
      </w:tblPr>
      <w:tblGrid>
        <w:gridCol w:w="579"/>
        <w:gridCol w:w="3544"/>
        <w:gridCol w:w="992"/>
        <w:gridCol w:w="283"/>
        <w:gridCol w:w="710"/>
        <w:gridCol w:w="1417"/>
        <w:gridCol w:w="1666"/>
        <w:gridCol w:w="35"/>
      </w:tblGrid>
      <w:tr w:rsidR="006453CF" w:rsidRPr="00202701" w:rsidTr="00936E2B">
        <w:trPr>
          <w:trHeight w:val="40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3CF" w:rsidRPr="00202701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53CF" w:rsidRPr="00202701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202701">
              <w:rPr>
                <w:rFonts w:ascii="Arial" w:hAnsi="Arial" w:cs="Arial"/>
                <w:color w:val="000000"/>
              </w:rPr>
              <w:t>Нормативы на приобретение канцелярских товаров</w:t>
            </w:r>
            <w:r>
              <w:rPr>
                <w:rFonts w:ascii="Arial" w:hAnsi="Arial" w:cs="Arial"/>
                <w:color w:val="000000"/>
              </w:rPr>
              <w:t xml:space="preserve"> на 1 сотрудника</w:t>
            </w:r>
          </w:p>
        </w:tc>
      </w:tr>
      <w:tr w:rsidR="006453CF" w:rsidRPr="00202701" w:rsidTr="00936E2B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5F3B62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5F3B62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Наименование товаров и принадлежностей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D102DB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</w:rPr>
              <w:t>зм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D102DB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Периодичность получения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Предельная стоимость единицы товара, руб.</w:t>
            </w:r>
          </w:p>
        </w:tc>
      </w:tr>
      <w:tr w:rsidR="006453CF" w:rsidRPr="00202701" w:rsidTr="00936E2B">
        <w:trPr>
          <w:trHeight w:val="2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proofErr w:type="spellStart"/>
            <w:r w:rsidRPr="005F3B62">
              <w:rPr>
                <w:rFonts w:ascii="Arial" w:hAnsi="Arial" w:cs="Arial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3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Бумага А</w:t>
            </w:r>
            <w:proofErr w:type="gramStart"/>
            <w:r w:rsidRPr="005F3B62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Пачка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Бумага для факса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6453CF" w:rsidRPr="00202701" w:rsidTr="00936E2B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Бумага цветная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6453CF" w:rsidRPr="00202701" w:rsidTr="00936E2B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Бумага для заметок с клеевым краем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6453CF" w:rsidRPr="00202701" w:rsidTr="00936E2B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Гвоздики канцелярские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70,00</w:t>
            </w:r>
          </w:p>
        </w:tc>
      </w:tr>
      <w:tr w:rsidR="006453CF" w:rsidRPr="00202701" w:rsidTr="00936E2B">
        <w:trPr>
          <w:trHeight w:val="43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Грифель для автоматического карандаша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6453CF" w:rsidRPr="00202701" w:rsidTr="00936E2B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Дырокол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Зажим для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Закладки с клеевым краем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 xml:space="preserve">Карандаш </w:t>
            </w:r>
            <w:r>
              <w:rPr>
                <w:rFonts w:ascii="Arial" w:hAnsi="Arial" w:cs="Arial"/>
              </w:rPr>
              <w:t>механический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 xml:space="preserve">Карандаш </w:t>
            </w:r>
            <w:proofErr w:type="spellStart"/>
            <w:r w:rsidRPr="005F3B62">
              <w:rPr>
                <w:rFonts w:ascii="Arial" w:hAnsi="Arial" w:cs="Arial"/>
              </w:rPr>
              <w:t>чернографический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Калькулятор настольный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2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Корректирующая жидкость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Клей ПВА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Клей-карандаш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Клейкая лента (скотч)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Короб архивный для хранения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Линейка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 xml:space="preserve">Маркеры, </w:t>
            </w:r>
            <w:proofErr w:type="spellStart"/>
            <w:r w:rsidRPr="005F3B62">
              <w:rPr>
                <w:rFonts w:ascii="Arial" w:hAnsi="Arial" w:cs="Arial"/>
              </w:rPr>
              <w:t>текстовыделители</w:t>
            </w:r>
            <w:proofErr w:type="spellEnd"/>
            <w:r w:rsidRPr="005F3B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60,00</w:t>
            </w:r>
          </w:p>
        </w:tc>
      </w:tr>
      <w:tr w:rsidR="006453CF" w:rsidRPr="00202701" w:rsidTr="00936E2B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Ножницы канцелярские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453CF" w:rsidRPr="00202701" w:rsidTr="00936E2B">
        <w:trPr>
          <w:trHeight w:val="3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«Дело»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10,00</w:t>
            </w:r>
          </w:p>
        </w:tc>
      </w:tr>
      <w:tr w:rsidR="006453CF" w:rsidRPr="00202701" w:rsidTr="00936E2B">
        <w:trPr>
          <w:trHeight w:val="3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– скоросшиватель «Дело»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с вкладышами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на кольцах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регистратор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2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с прозрачным верхним листом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угол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–</w:t>
            </w:r>
            <w:r>
              <w:rPr>
                <w:rFonts w:ascii="Arial" w:hAnsi="Arial" w:cs="Arial"/>
              </w:rPr>
              <w:t xml:space="preserve"> </w:t>
            </w:r>
            <w:r w:rsidRPr="005F3B62">
              <w:rPr>
                <w:rFonts w:ascii="Arial" w:hAnsi="Arial" w:cs="Arial"/>
              </w:rPr>
              <w:t>файл с боковой перфорацией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1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с завязками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453CF" w:rsidRPr="005F3B62" w:rsidTr="00936E2B">
        <w:trPr>
          <w:gridAfter w:val="1"/>
          <w:wAfter w:w="35" w:type="dxa"/>
          <w:trHeight w:val="2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– конверт с кнопкой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453CF" w:rsidRPr="005F3B62" w:rsidTr="00936E2B">
        <w:trPr>
          <w:gridAfter w:val="1"/>
          <w:wAfter w:w="35" w:type="dxa"/>
          <w:trHeight w:val="1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Папка на резинке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453CF" w:rsidRPr="005F3B62" w:rsidTr="00936E2B">
        <w:trPr>
          <w:gridAfter w:val="1"/>
          <w:wAfter w:w="35" w:type="dxa"/>
          <w:trHeight w:val="22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Печать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1000,00</w:t>
            </w:r>
          </w:p>
        </w:tc>
      </w:tr>
      <w:tr w:rsidR="006453CF" w:rsidRPr="005F3B62" w:rsidTr="00936E2B">
        <w:trPr>
          <w:gridAfter w:val="1"/>
          <w:wAfter w:w="35" w:type="dxa"/>
          <w:trHeight w:val="2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Подушка штемпельная настольная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3 года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6453CF" w:rsidRPr="005F3B62" w:rsidTr="00936E2B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Ручка гелиевая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</w:tr>
      <w:tr w:rsidR="006453CF" w:rsidRPr="005F3B62" w:rsidTr="00936E2B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Ручка шариковая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Самоклеющийся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 xml:space="preserve">Скобы для </w:t>
            </w:r>
            <w:proofErr w:type="spellStart"/>
            <w:r w:rsidRPr="005F3B62">
              <w:rPr>
                <w:rFonts w:ascii="Arial" w:hAnsi="Arial" w:cs="Arial"/>
              </w:rPr>
              <w:t>степлера</w:t>
            </w:r>
            <w:proofErr w:type="spellEnd"/>
            <w:r w:rsidRPr="005F3B62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6453CF" w:rsidRPr="005F3B62" w:rsidTr="00936E2B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 xml:space="preserve">Скобы для </w:t>
            </w:r>
            <w:proofErr w:type="spellStart"/>
            <w:r w:rsidRPr="005F3B62">
              <w:rPr>
                <w:rFonts w:ascii="Arial" w:hAnsi="Arial" w:cs="Arial"/>
              </w:rPr>
              <w:t>степлера</w:t>
            </w:r>
            <w:proofErr w:type="spellEnd"/>
            <w:r w:rsidRPr="005F3B62">
              <w:rPr>
                <w:rFonts w:ascii="Arial" w:hAnsi="Arial" w:cs="Arial"/>
              </w:rPr>
              <w:t xml:space="preserve"> 24/6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</w:t>
            </w:r>
            <w:r w:rsidRPr="005F3B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6453CF" w:rsidRPr="005F3B62" w:rsidTr="00936E2B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Скрепки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F13CA6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proofErr w:type="spellStart"/>
            <w:r w:rsidRPr="005F3B62">
              <w:rPr>
                <w:rFonts w:ascii="Arial" w:hAnsi="Arial" w:cs="Arial"/>
              </w:rPr>
              <w:t>Степлер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F13CA6">
              <w:rPr>
                <w:rFonts w:ascii="Arial" w:hAnsi="Arial" w:cs="Arial"/>
                <w:color w:val="000000"/>
              </w:rPr>
              <w:t xml:space="preserve">1 раз в 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Pr="00F13CA6">
              <w:rPr>
                <w:rFonts w:ascii="Arial" w:hAnsi="Arial" w:cs="Arial"/>
                <w:color w:val="000000"/>
              </w:rPr>
              <w:t>год</w:t>
            </w:r>
            <w:r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5F3B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453CF" w:rsidRPr="005F3B62" w:rsidTr="00936E2B">
        <w:trPr>
          <w:gridAfter w:val="1"/>
          <w:wAfter w:w="35" w:type="dxa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Стержни для шариковых ручек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Тетрадь 12л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6453CF" w:rsidRPr="005F3B62" w:rsidTr="00936E2B">
        <w:trPr>
          <w:gridAfter w:val="1"/>
          <w:wAfter w:w="35" w:type="dxa"/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Тетрадь 48л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34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Тетрадь 96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</w:t>
            </w:r>
            <w:r w:rsidRPr="005F3B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6453CF" w:rsidRPr="005F3B62" w:rsidTr="00936E2B">
        <w:trPr>
          <w:gridAfter w:val="1"/>
          <w:wAfter w:w="35" w:type="dxa"/>
          <w:trHeight w:val="2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Точилка для карандашей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2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Файлы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150,00</w:t>
            </w:r>
          </w:p>
        </w:tc>
      </w:tr>
      <w:tr w:rsidR="006453CF" w:rsidRPr="005F3B62" w:rsidTr="00936E2B">
        <w:trPr>
          <w:gridAfter w:val="1"/>
          <w:wAfter w:w="35" w:type="dxa"/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Чистящие салфетки для мониторов, туба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  <w:color w:val="000000"/>
              </w:rPr>
              <w:t>Штампы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 w:rsidRPr="005F3B62">
              <w:rPr>
                <w:rFonts w:ascii="Arial" w:hAnsi="Arial" w:cs="Arial"/>
              </w:rPr>
              <w:t>Штемпельная краска синяя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5F3B62" w:rsidTr="00936E2B">
        <w:trPr>
          <w:gridAfter w:val="1"/>
          <w:wAfter w:w="35" w:type="dxa"/>
          <w:trHeight w:val="23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Шило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6453CF" w:rsidRPr="005F3B62" w:rsidTr="00936E2B">
        <w:trPr>
          <w:gridAfter w:val="1"/>
          <w:wAfter w:w="35" w:type="dxa"/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Default="006453CF" w:rsidP="00936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53CF" w:rsidRDefault="006453CF" w:rsidP="00936E2B">
            <w:r w:rsidRPr="00162A1B">
              <w:rPr>
                <w:rFonts w:ascii="Arial" w:hAnsi="Arial" w:cs="Arial"/>
                <w:color w:val="000000"/>
              </w:rPr>
              <w:t>1 раз в год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6453CF" w:rsidRPr="00202701" w:rsidTr="00936E2B">
        <w:trPr>
          <w:trHeight w:val="1419"/>
        </w:trPr>
        <w:tc>
          <w:tcPr>
            <w:tcW w:w="92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lastRenderedPageBreak/>
              <w:t>Примечание: Наименование и количество канцелярских изделий зависит от потребности с учетом фактического наличия. При этом</w:t>
            </w:r>
            <w:proofErr w:type="gramStart"/>
            <w:r w:rsidRPr="005F3B62">
              <w:rPr>
                <w:rFonts w:ascii="Arial" w:hAnsi="Arial" w:cs="Arial"/>
                <w:color w:val="000000"/>
              </w:rPr>
              <w:t>,</w:t>
            </w:r>
            <w:proofErr w:type="gramEnd"/>
            <w:r w:rsidRPr="005F3B62">
              <w:rPr>
                <w:rFonts w:ascii="Arial" w:hAnsi="Arial" w:cs="Arial"/>
                <w:color w:val="000000"/>
              </w:rPr>
              <w:t xml:space="preserve"> закупка канцелярских изделий осуществляется в пределах доведенных лимитов бюджетных обязательств на обеспечение функций Администрации</w:t>
            </w:r>
          </w:p>
        </w:tc>
      </w:tr>
      <w:tr w:rsidR="006453CF" w:rsidRPr="00202701" w:rsidTr="00936E2B">
        <w:trPr>
          <w:trHeight w:val="31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Нормативы на приобретение  хозяйственных товаров</w:t>
            </w:r>
            <w:r>
              <w:rPr>
                <w:rFonts w:ascii="Arial" w:hAnsi="Arial" w:cs="Arial"/>
                <w:color w:val="000000"/>
              </w:rPr>
              <w:t xml:space="preserve"> и </w:t>
            </w:r>
            <w:r w:rsidRPr="005F3B62">
              <w:rPr>
                <w:rFonts w:ascii="Arial" w:hAnsi="Arial" w:cs="Arial"/>
                <w:color w:val="000000"/>
              </w:rPr>
              <w:t>принадлежносте</w:t>
            </w:r>
            <w:r>
              <w:rPr>
                <w:rFonts w:ascii="Arial" w:hAnsi="Arial" w:cs="Arial"/>
                <w:color w:val="000000"/>
              </w:rPr>
              <w:t>й</w:t>
            </w:r>
          </w:p>
        </w:tc>
      </w:tr>
      <w:tr w:rsidR="006453CF" w:rsidRPr="00202701" w:rsidTr="00936E2B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5F3B62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5F3B62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Наименование товаров и принадлежностей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 w:rsidRPr="005F3B62">
              <w:rPr>
                <w:rFonts w:ascii="Arial" w:hAnsi="Arial" w:cs="Arial"/>
                <w:color w:val="000000"/>
              </w:rPr>
              <w:t>изм</w:t>
            </w:r>
            <w:proofErr w:type="spellEnd"/>
            <w:r w:rsidRPr="005F3B6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Предельная стоимость единицы товара, руб.</w:t>
            </w:r>
          </w:p>
        </w:tc>
      </w:tr>
      <w:tr w:rsidR="006453CF" w:rsidRPr="00202701" w:rsidTr="00936E2B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Ведро 1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5F3B62">
              <w:rPr>
                <w:rFonts w:ascii="Arial" w:hAnsi="Arial" w:cs="Arial"/>
                <w:color w:val="000000"/>
              </w:rPr>
              <w:t xml:space="preserve"> литров, без крышки, </w:t>
            </w:r>
            <w:r>
              <w:rPr>
                <w:rFonts w:ascii="Arial" w:hAnsi="Arial" w:cs="Arial"/>
                <w:color w:val="000000"/>
              </w:rPr>
              <w:t>оцинкованное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1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Веник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  <w:lang w:val="en-US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120 л"/>
              </w:smartTagPr>
              <w:r w:rsidRPr="005F3B62">
                <w:rPr>
                  <w:rFonts w:ascii="Arial" w:hAnsi="Arial" w:cs="Arial"/>
                  <w:color w:val="000000"/>
                </w:rPr>
                <w:t>120 л</w:t>
              </w:r>
            </w:smartTag>
            <w:r w:rsidRPr="005F3B62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Мешки для мусора,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5F3B62">
                <w:rPr>
                  <w:rFonts w:ascii="Arial" w:hAnsi="Arial" w:cs="Arial"/>
                  <w:color w:val="000000"/>
                </w:rPr>
                <w:t>30 л</w:t>
              </w:r>
            </w:smartTag>
            <w:r w:rsidRPr="005F3B6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5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Перчатки хлопчатобумажные, с ПВХ защитой от скольжения (точка)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4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Перчатки хозяйственные латексные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Средство для мытья пола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3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Тряпка для мытья пола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Швабра для пола деревянная,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Средство для мытья окон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6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Моющее средство для сантехники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40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Чистящее средство для сантехники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4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Средство для мытья посуды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Салфетка хозяйственная, </w:t>
            </w:r>
            <w:r>
              <w:rPr>
                <w:rFonts w:ascii="Arial" w:hAnsi="Arial" w:cs="Arial"/>
                <w:color w:val="000000"/>
              </w:rPr>
              <w:t>вискоза</w:t>
            </w:r>
            <w:r w:rsidRPr="005F3B62">
              <w:rPr>
                <w:rFonts w:ascii="Arial" w:hAnsi="Arial" w:cs="Arial"/>
                <w:color w:val="000000"/>
              </w:rPr>
              <w:t>, универсальная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Салфетка хозяйственная для стекол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5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 xml:space="preserve">Комплект (совок + щетка на ручке, 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5F3B62">
                <w:rPr>
                  <w:rFonts w:ascii="Arial" w:hAnsi="Arial" w:cs="Arial"/>
                  <w:color w:val="000000"/>
                </w:rPr>
                <w:t>75 см</w:t>
              </w:r>
            </w:smartTag>
            <w:r w:rsidRPr="005F3B6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453CF" w:rsidRPr="00202701" w:rsidTr="00936E2B">
        <w:trPr>
          <w:trHeight w:val="2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5F3B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Совок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F3B62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3CF" w:rsidRPr="005F3B62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  <w:r w:rsidRPr="005F3B62"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:rsidR="006453CF" w:rsidRDefault="006453CF" w:rsidP="006453CF">
      <w:pPr>
        <w:ind w:firstLine="709"/>
        <w:jc w:val="both"/>
        <w:rPr>
          <w:rFonts w:ascii="Arial" w:hAnsi="Arial" w:cs="Arial"/>
        </w:rPr>
      </w:pPr>
      <w:r w:rsidRPr="00425248">
        <w:rPr>
          <w:rFonts w:ascii="Arial" w:hAnsi="Arial" w:cs="Arial"/>
          <w:color w:val="000000"/>
        </w:rPr>
        <w:t>Примечание:</w:t>
      </w:r>
      <w:r>
        <w:rPr>
          <w:rFonts w:ascii="Arial" w:hAnsi="Arial" w:cs="Arial"/>
          <w:color w:val="000000"/>
        </w:rPr>
        <w:t xml:space="preserve"> </w:t>
      </w:r>
      <w:r w:rsidRPr="00425248">
        <w:rPr>
          <w:rFonts w:ascii="Arial" w:hAnsi="Arial" w:cs="Arial"/>
          <w:color w:val="000000"/>
        </w:rPr>
        <w:t>Наименование и количество принадлежностей хозяйственных товаров изделий</w:t>
      </w:r>
      <w:r>
        <w:rPr>
          <w:rFonts w:ascii="Arial" w:hAnsi="Arial" w:cs="Arial"/>
          <w:color w:val="000000"/>
        </w:rPr>
        <w:t xml:space="preserve"> </w:t>
      </w:r>
      <w:r w:rsidRPr="00425248">
        <w:rPr>
          <w:rFonts w:ascii="Arial" w:hAnsi="Arial" w:cs="Arial"/>
          <w:color w:val="000000"/>
        </w:rPr>
        <w:t>зависит от потребности с учетом фактического наличия.</w:t>
      </w:r>
      <w:r>
        <w:rPr>
          <w:rFonts w:ascii="Arial" w:hAnsi="Arial" w:cs="Arial"/>
          <w:color w:val="000000"/>
        </w:rPr>
        <w:t xml:space="preserve"> </w:t>
      </w:r>
      <w:r w:rsidRPr="00425248">
        <w:rPr>
          <w:rFonts w:ascii="Arial" w:hAnsi="Arial" w:cs="Arial"/>
          <w:color w:val="000000"/>
        </w:rPr>
        <w:t>При этом</w:t>
      </w:r>
      <w:proofErr w:type="gramStart"/>
      <w:r w:rsidRPr="00425248">
        <w:rPr>
          <w:rFonts w:ascii="Arial" w:hAnsi="Arial" w:cs="Arial"/>
          <w:color w:val="000000"/>
        </w:rPr>
        <w:t>,</w:t>
      </w:r>
      <w:proofErr w:type="gramEnd"/>
      <w:r w:rsidRPr="00425248">
        <w:rPr>
          <w:rFonts w:ascii="Arial" w:hAnsi="Arial" w:cs="Arial"/>
          <w:color w:val="000000"/>
        </w:rPr>
        <w:t xml:space="preserve"> закупка принадлежностей хозяйственных товаров осуществляется в пределах доведенных лимитов бюджетных обязательств на обеспечение функций Администрации.</w:t>
      </w:r>
      <w:r>
        <w:rPr>
          <w:rFonts w:ascii="Arial" w:hAnsi="Arial" w:cs="Arial"/>
        </w:rPr>
        <w:t xml:space="preserve"> </w:t>
      </w:r>
    </w:p>
    <w:p w:rsidR="006453CF" w:rsidRDefault="006453CF" w:rsidP="006453CF">
      <w:pPr>
        <w:jc w:val="center"/>
        <w:rPr>
          <w:rFonts w:ascii="Arial" w:hAnsi="Arial" w:cs="Arial"/>
        </w:rPr>
      </w:pPr>
      <w:r w:rsidRPr="00C42D1C">
        <w:rPr>
          <w:rFonts w:ascii="Arial" w:hAnsi="Arial" w:cs="Arial"/>
        </w:rPr>
        <w:t xml:space="preserve">Норматив на приобретение прочих материалов </w:t>
      </w:r>
    </w:p>
    <w:p w:rsidR="006453CF" w:rsidRPr="00C42D1C" w:rsidRDefault="006453CF" w:rsidP="006453C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4132"/>
        <w:gridCol w:w="2268"/>
        <w:gridCol w:w="2658"/>
      </w:tblGrid>
      <w:tr w:rsidR="006453CF" w:rsidRPr="007D3892" w:rsidTr="00936E2B">
        <w:tc>
          <w:tcPr>
            <w:tcW w:w="796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42D1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2D1C">
              <w:rPr>
                <w:rFonts w:ascii="Arial" w:hAnsi="Arial" w:cs="Arial"/>
              </w:rPr>
              <w:t>/</w:t>
            </w:r>
            <w:proofErr w:type="spellStart"/>
            <w:r w:rsidRPr="00C42D1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32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268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658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Предельная сумма в год, руб.</w:t>
            </w:r>
          </w:p>
        </w:tc>
      </w:tr>
      <w:tr w:rsidR="006453CF" w:rsidRPr="007D3892" w:rsidTr="00936E2B">
        <w:trPr>
          <w:trHeight w:val="870"/>
        </w:trPr>
        <w:tc>
          <w:tcPr>
            <w:tcW w:w="796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1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Дипломы, почетные грамоты, благодарность, открытки, буклеты, фотографии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1</w:t>
            </w:r>
            <w:r w:rsidRPr="00C42D1C">
              <w:rPr>
                <w:rFonts w:ascii="Arial" w:hAnsi="Arial" w:cs="Arial"/>
              </w:rPr>
              <w:t> 000,00</w:t>
            </w:r>
          </w:p>
        </w:tc>
      </w:tr>
      <w:tr w:rsidR="006453CF" w:rsidRPr="007D3892" w:rsidTr="00936E2B">
        <w:trPr>
          <w:trHeight w:val="519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Подарочная и 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 5000</w:t>
            </w:r>
          </w:p>
        </w:tc>
      </w:tr>
      <w:tr w:rsidR="006453CF" w:rsidRPr="007D3892" w:rsidTr="00936E2B">
        <w:trPr>
          <w:trHeight w:val="570"/>
        </w:trPr>
        <w:tc>
          <w:tcPr>
            <w:tcW w:w="796" w:type="dxa"/>
            <w:tcBorders>
              <w:top w:val="single" w:sz="4" w:space="0" w:color="auto"/>
            </w:tcBorders>
          </w:tcPr>
          <w:p w:rsidR="006453CF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</w:tcBorders>
          </w:tcPr>
          <w:p w:rsidR="006453CF" w:rsidRDefault="006453CF" w:rsidP="00936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Венки</w:t>
            </w:r>
          </w:p>
          <w:p w:rsidR="006453CF" w:rsidRDefault="006453CF" w:rsidP="00936E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6453CF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 4000</w:t>
            </w:r>
          </w:p>
        </w:tc>
      </w:tr>
      <w:tr w:rsidR="006453CF" w:rsidRPr="007D3892" w:rsidTr="00936E2B">
        <w:tc>
          <w:tcPr>
            <w:tcW w:w="796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132" w:type="dxa"/>
          </w:tcPr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Флаги</w:t>
            </w:r>
          </w:p>
        </w:tc>
        <w:tc>
          <w:tcPr>
            <w:tcW w:w="2268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658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Не более 2000,00</w:t>
            </w:r>
          </w:p>
        </w:tc>
      </w:tr>
      <w:tr w:rsidR="006453CF" w:rsidRPr="007D3892" w:rsidTr="00936E2B">
        <w:trPr>
          <w:trHeight w:val="450"/>
        </w:trPr>
        <w:tc>
          <w:tcPr>
            <w:tcW w:w="796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6453CF" w:rsidRDefault="006453CF" w:rsidP="00936E2B">
            <w:pPr>
              <w:jc w:val="both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Электроматериалы</w:t>
            </w:r>
          </w:p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40</w:t>
            </w:r>
            <w:r w:rsidRPr="00C42D1C">
              <w:rPr>
                <w:rFonts w:ascii="Arial" w:hAnsi="Arial" w:cs="Arial"/>
              </w:rPr>
              <w:t> 000,00</w:t>
            </w:r>
          </w:p>
        </w:tc>
      </w:tr>
    </w:tbl>
    <w:p w:rsidR="006453CF" w:rsidRDefault="006453CF" w:rsidP="006453CF">
      <w:pPr>
        <w:ind w:firstLine="709"/>
        <w:jc w:val="both"/>
        <w:rPr>
          <w:rFonts w:ascii="Arial" w:hAnsi="Arial" w:cs="Arial"/>
        </w:rPr>
      </w:pPr>
      <w:r w:rsidRPr="00425248">
        <w:rPr>
          <w:rFonts w:ascii="Arial" w:hAnsi="Arial" w:cs="Arial"/>
          <w:color w:val="000000"/>
        </w:rPr>
        <w:t>Примечание:</w:t>
      </w:r>
      <w:r>
        <w:rPr>
          <w:rFonts w:ascii="Arial" w:hAnsi="Arial" w:cs="Arial"/>
          <w:color w:val="000000"/>
        </w:rPr>
        <w:t xml:space="preserve"> </w:t>
      </w:r>
      <w:r w:rsidRPr="00425248">
        <w:rPr>
          <w:rFonts w:ascii="Arial" w:hAnsi="Arial" w:cs="Arial"/>
          <w:color w:val="000000"/>
        </w:rPr>
        <w:t xml:space="preserve">Наименование и количество </w:t>
      </w:r>
      <w:r>
        <w:rPr>
          <w:rFonts w:ascii="Arial" w:hAnsi="Arial" w:cs="Arial"/>
          <w:color w:val="000000"/>
        </w:rPr>
        <w:t xml:space="preserve">прочих расходных материалов </w:t>
      </w:r>
      <w:r w:rsidRPr="00425248">
        <w:rPr>
          <w:rFonts w:ascii="Arial" w:hAnsi="Arial" w:cs="Arial"/>
          <w:color w:val="000000"/>
        </w:rPr>
        <w:t>зависит от потребност</w:t>
      </w:r>
      <w:r>
        <w:rPr>
          <w:rFonts w:ascii="Arial" w:hAnsi="Arial" w:cs="Arial"/>
          <w:color w:val="000000"/>
        </w:rPr>
        <w:t xml:space="preserve">и с учетом фактического наличия. </w:t>
      </w:r>
      <w:r w:rsidRPr="00425248">
        <w:rPr>
          <w:rFonts w:ascii="Arial" w:hAnsi="Arial" w:cs="Arial"/>
          <w:color w:val="000000"/>
        </w:rPr>
        <w:t>При этом</w:t>
      </w:r>
      <w:proofErr w:type="gramStart"/>
      <w:r w:rsidRPr="00425248">
        <w:rPr>
          <w:rFonts w:ascii="Arial" w:hAnsi="Arial" w:cs="Arial"/>
          <w:color w:val="000000"/>
        </w:rPr>
        <w:t>,</w:t>
      </w:r>
      <w:proofErr w:type="gramEnd"/>
      <w:r w:rsidRPr="00425248">
        <w:rPr>
          <w:rFonts w:ascii="Arial" w:hAnsi="Arial" w:cs="Arial"/>
          <w:color w:val="000000"/>
        </w:rPr>
        <w:t xml:space="preserve"> закупка </w:t>
      </w:r>
      <w:r>
        <w:rPr>
          <w:rFonts w:ascii="Arial" w:hAnsi="Arial" w:cs="Arial"/>
          <w:color w:val="000000"/>
        </w:rPr>
        <w:t>прочих расходных материалов</w:t>
      </w:r>
      <w:r w:rsidRPr="00425248">
        <w:rPr>
          <w:rFonts w:ascii="Arial" w:hAnsi="Arial" w:cs="Arial"/>
          <w:color w:val="000000"/>
        </w:rPr>
        <w:t xml:space="preserve"> осуществляется в пределах доведенных лимитов бюджетных обязательств на обеспечение функций Администрации.</w:t>
      </w:r>
      <w:r>
        <w:rPr>
          <w:rFonts w:ascii="Arial" w:hAnsi="Arial" w:cs="Arial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</w:rPr>
      </w:pPr>
    </w:p>
    <w:p w:rsidR="006453CF" w:rsidRPr="00414D9C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4D9C">
        <w:rPr>
          <w:rFonts w:ascii="Arial" w:hAnsi="Arial" w:cs="Arial"/>
          <w:sz w:val="24"/>
          <w:szCs w:val="24"/>
        </w:rPr>
        <w:t>Нормативы на приобретение горюче-смазочных материалов</w:t>
      </w:r>
    </w:p>
    <w:p w:rsidR="006453CF" w:rsidRPr="00E02F46" w:rsidRDefault="006453CF" w:rsidP="006453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579"/>
        <w:gridCol w:w="3544"/>
        <w:gridCol w:w="2428"/>
        <w:gridCol w:w="2959"/>
      </w:tblGrid>
      <w:tr w:rsidR="006453CF" w:rsidRPr="00E02F46" w:rsidTr="00936E2B">
        <w:trPr>
          <w:trHeight w:val="6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E02F46" w:rsidRDefault="006453CF" w:rsidP="00936E2B">
            <w:pPr>
              <w:jc w:val="both"/>
              <w:rPr>
                <w:color w:val="000000"/>
                <w:sz w:val="26"/>
                <w:szCs w:val="26"/>
              </w:rPr>
            </w:pPr>
            <w:r w:rsidRPr="00E02F46">
              <w:rPr>
                <w:sz w:val="26"/>
                <w:szCs w:val="26"/>
              </w:rPr>
              <w:t xml:space="preserve"> </w:t>
            </w:r>
            <w:r w:rsidRPr="00E02F46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02F46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02F46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E02F46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8809E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8809ED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8809E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8809ED">
              <w:rPr>
                <w:rFonts w:ascii="Arial" w:hAnsi="Arial" w:cs="Arial"/>
                <w:color w:val="000000"/>
              </w:rPr>
              <w:t xml:space="preserve">Ед. </w:t>
            </w:r>
            <w:proofErr w:type="spellStart"/>
            <w:r w:rsidRPr="008809ED">
              <w:rPr>
                <w:rFonts w:ascii="Arial" w:hAnsi="Arial" w:cs="Arial"/>
                <w:color w:val="000000"/>
              </w:rPr>
              <w:t>изм</w:t>
            </w:r>
            <w:proofErr w:type="spellEnd"/>
            <w:r w:rsidRPr="008809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8809E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8809ED">
              <w:rPr>
                <w:rFonts w:ascii="Arial" w:hAnsi="Arial" w:cs="Arial"/>
                <w:color w:val="000000"/>
              </w:rPr>
              <w:t>Предельная стоимость единицы товара, руб.</w:t>
            </w:r>
          </w:p>
        </w:tc>
      </w:tr>
      <w:tr w:rsidR="006453CF" w:rsidRPr="00E02F46" w:rsidTr="00936E2B">
        <w:trPr>
          <w:trHeight w:val="3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E02F46" w:rsidRDefault="006453CF" w:rsidP="00936E2B">
            <w:pPr>
              <w:jc w:val="both"/>
              <w:rPr>
                <w:color w:val="000000"/>
                <w:sz w:val="26"/>
                <w:szCs w:val="26"/>
              </w:rPr>
            </w:pPr>
            <w:r w:rsidRPr="00E02F4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8809E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8809ED">
              <w:rPr>
                <w:rFonts w:ascii="Arial" w:hAnsi="Arial" w:cs="Arial"/>
                <w:color w:val="000000"/>
              </w:rPr>
              <w:t>ГСМ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8809E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8809ED">
              <w:rPr>
                <w:rFonts w:ascii="Arial" w:hAnsi="Arial" w:cs="Arial"/>
                <w:color w:val="000000"/>
              </w:rPr>
              <w:t>л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3CF" w:rsidRPr="008809ED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60000</w:t>
            </w:r>
          </w:p>
        </w:tc>
      </w:tr>
    </w:tbl>
    <w:p w:rsidR="006453CF" w:rsidRPr="009033C1" w:rsidRDefault="006453CF" w:rsidP="006453CF">
      <w:pPr>
        <w:ind w:firstLine="709"/>
        <w:jc w:val="both"/>
        <w:rPr>
          <w:sz w:val="16"/>
          <w:szCs w:val="16"/>
        </w:rPr>
      </w:pPr>
    </w:p>
    <w:p w:rsidR="006453CF" w:rsidRDefault="006453CF" w:rsidP="006453CF">
      <w:pPr>
        <w:jc w:val="center"/>
        <w:rPr>
          <w:rFonts w:ascii="Arial" w:hAnsi="Arial" w:cs="Arial"/>
        </w:rPr>
      </w:pPr>
      <w:r w:rsidRPr="00414D9C">
        <w:rPr>
          <w:rFonts w:ascii="Arial" w:hAnsi="Arial" w:cs="Arial"/>
        </w:rPr>
        <w:t xml:space="preserve">Норматив на приобретение  запасных частей для транспортных средств администрации </w:t>
      </w:r>
    </w:p>
    <w:p w:rsidR="006453CF" w:rsidRPr="00414D9C" w:rsidRDefault="006453CF" w:rsidP="006453CF">
      <w:pPr>
        <w:jc w:val="center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3"/>
        <w:gridCol w:w="3777"/>
        <w:gridCol w:w="1944"/>
        <w:gridCol w:w="3034"/>
      </w:tblGrid>
      <w:tr w:rsidR="006453CF" w:rsidTr="00936E2B">
        <w:tc>
          <w:tcPr>
            <w:tcW w:w="749" w:type="dxa"/>
          </w:tcPr>
          <w:p w:rsidR="006453CF" w:rsidRPr="0019022B" w:rsidRDefault="006453CF" w:rsidP="00936E2B">
            <w:pPr>
              <w:jc w:val="center"/>
            </w:pPr>
            <w:r w:rsidRPr="0019022B">
              <w:t xml:space="preserve">№ </w:t>
            </w:r>
            <w:proofErr w:type="spellStart"/>
            <w:proofErr w:type="gramStart"/>
            <w:r w:rsidRPr="0019022B">
              <w:t>п</w:t>
            </w:r>
            <w:proofErr w:type="spellEnd"/>
            <w:proofErr w:type="gramEnd"/>
            <w:r w:rsidRPr="0019022B">
              <w:t>/</w:t>
            </w:r>
            <w:proofErr w:type="spellStart"/>
            <w:r w:rsidRPr="0019022B">
              <w:t>п</w:t>
            </w:r>
            <w:proofErr w:type="spellEnd"/>
          </w:p>
        </w:tc>
        <w:tc>
          <w:tcPr>
            <w:tcW w:w="3836" w:type="dxa"/>
          </w:tcPr>
          <w:p w:rsidR="006453CF" w:rsidRPr="00414D9C" w:rsidRDefault="006453CF" w:rsidP="00936E2B">
            <w:pPr>
              <w:jc w:val="center"/>
              <w:rPr>
                <w:rFonts w:ascii="Arial" w:hAnsi="Arial" w:cs="Arial"/>
              </w:rPr>
            </w:pPr>
            <w:r w:rsidRPr="00414D9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34" w:type="dxa"/>
          </w:tcPr>
          <w:p w:rsidR="006453CF" w:rsidRPr="00414D9C" w:rsidRDefault="006453CF" w:rsidP="00936E2B">
            <w:pPr>
              <w:jc w:val="center"/>
              <w:rPr>
                <w:rFonts w:ascii="Arial" w:hAnsi="Arial" w:cs="Arial"/>
              </w:rPr>
            </w:pPr>
            <w:r w:rsidRPr="00414D9C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3079" w:type="dxa"/>
          </w:tcPr>
          <w:p w:rsidR="006453CF" w:rsidRPr="00414D9C" w:rsidRDefault="006453CF" w:rsidP="00936E2B">
            <w:pPr>
              <w:jc w:val="center"/>
              <w:rPr>
                <w:rFonts w:ascii="Arial" w:hAnsi="Arial" w:cs="Arial"/>
              </w:rPr>
            </w:pPr>
            <w:r w:rsidRPr="00414D9C">
              <w:rPr>
                <w:rFonts w:ascii="Arial" w:hAnsi="Arial" w:cs="Arial"/>
              </w:rPr>
              <w:t>Предельная сумма в год, руб.</w:t>
            </w:r>
          </w:p>
        </w:tc>
      </w:tr>
      <w:tr w:rsidR="006453CF" w:rsidTr="00936E2B">
        <w:tc>
          <w:tcPr>
            <w:tcW w:w="749" w:type="dxa"/>
          </w:tcPr>
          <w:p w:rsidR="006453CF" w:rsidRPr="0019022B" w:rsidRDefault="006453CF" w:rsidP="00936E2B">
            <w:pPr>
              <w:jc w:val="center"/>
            </w:pPr>
            <w:r>
              <w:t>1</w:t>
            </w:r>
          </w:p>
        </w:tc>
        <w:tc>
          <w:tcPr>
            <w:tcW w:w="3836" w:type="dxa"/>
          </w:tcPr>
          <w:p w:rsidR="006453CF" w:rsidRPr="00414D9C" w:rsidRDefault="006453CF" w:rsidP="00936E2B">
            <w:pPr>
              <w:jc w:val="center"/>
              <w:rPr>
                <w:rFonts w:ascii="Arial" w:hAnsi="Arial" w:cs="Arial"/>
              </w:rPr>
            </w:pPr>
            <w:r w:rsidRPr="00414D9C">
              <w:rPr>
                <w:rFonts w:ascii="Arial" w:hAnsi="Arial" w:cs="Arial"/>
              </w:rPr>
              <w:t xml:space="preserve">Запасные части для автомобилей </w:t>
            </w:r>
          </w:p>
        </w:tc>
        <w:tc>
          <w:tcPr>
            <w:tcW w:w="1834" w:type="dxa"/>
          </w:tcPr>
          <w:p w:rsidR="006453CF" w:rsidRPr="00414D9C" w:rsidRDefault="006453CF" w:rsidP="00936E2B">
            <w:pPr>
              <w:jc w:val="center"/>
              <w:rPr>
                <w:rFonts w:ascii="Arial" w:hAnsi="Arial" w:cs="Arial"/>
              </w:rPr>
            </w:pPr>
            <w:r w:rsidRPr="00414D9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079" w:type="dxa"/>
          </w:tcPr>
          <w:p w:rsidR="006453CF" w:rsidRPr="00414D9C" w:rsidRDefault="006453CF" w:rsidP="00936E2B">
            <w:pPr>
              <w:jc w:val="center"/>
              <w:rPr>
                <w:rFonts w:ascii="Arial" w:hAnsi="Arial" w:cs="Arial"/>
              </w:rPr>
            </w:pPr>
            <w:r w:rsidRPr="00414D9C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20</w:t>
            </w:r>
            <w:r w:rsidRPr="00414D9C">
              <w:rPr>
                <w:rFonts w:ascii="Arial" w:hAnsi="Arial" w:cs="Arial"/>
              </w:rPr>
              <w:t xml:space="preserve"> 000,00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jc w:val="center"/>
        <w:rPr>
          <w:rFonts w:ascii="Arial" w:hAnsi="Arial" w:cs="Arial"/>
        </w:rPr>
      </w:pPr>
      <w:r w:rsidRPr="00C42D1C">
        <w:rPr>
          <w:rFonts w:ascii="Arial" w:hAnsi="Arial" w:cs="Arial"/>
        </w:rPr>
        <w:t xml:space="preserve">Норматив на приобретение </w:t>
      </w:r>
      <w:r>
        <w:rPr>
          <w:rFonts w:ascii="Arial" w:hAnsi="Arial" w:cs="Arial"/>
        </w:rPr>
        <w:t>строй</w:t>
      </w:r>
      <w:r w:rsidRPr="00C42D1C">
        <w:rPr>
          <w:rFonts w:ascii="Arial" w:hAnsi="Arial" w:cs="Arial"/>
        </w:rPr>
        <w:t xml:space="preserve">материалов </w:t>
      </w:r>
    </w:p>
    <w:p w:rsidR="006453CF" w:rsidRDefault="006453CF" w:rsidP="006453C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309"/>
        <w:gridCol w:w="2872"/>
        <w:gridCol w:w="2877"/>
      </w:tblGrid>
      <w:tr w:rsidR="006453CF" w:rsidRPr="00C42D1C" w:rsidTr="00936E2B">
        <w:tc>
          <w:tcPr>
            <w:tcW w:w="796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42D1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2D1C">
              <w:rPr>
                <w:rFonts w:ascii="Arial" w:hAnsi="Arial" w:cs="Arial"/>
              </w:rPr>
              <w:t>/</w:t>
            </w:r>
            <w:proofErr w:type="spellStart"/>
            <w:r w:rsidRPr="00C42D1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309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872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877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Предельная сумма в год, руб.</w:t>
            </w:r>
          </w:p>
        </w:tc>
      </w:tr>
      <w:tr w:rsidR="006453CF" w:rsidRPr="00C42D1C" w:rsidTr="00936E2B">
        <w:tc>
          <w:tcPr>
            <w:tcW w:w="796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9" w:type="dxa"/>
          </w:tcPr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2872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77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Не более 20 000,00</w:t>
            </w:r>
          </w:p>
        </w:tc>
      </w:tr>
    </w:tbl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jc w:val="center"/>
        <w:rPr>
          <w:rFonts w:ascii="Arial" w:hAnsi="Arial" w:cs="Arial"/>
        </w:rPr>
      </w:pPr>
      <w:r w:rsidRPr="00C42D1C">
        <w:rPr>
          <w:rFonts w:ascii="Arial" w:hAnsi="Arial" w:cs="Arial"/>
        </w:rPr>
        <w:t xml:space="preserve">Норматив на приобретение </w:t>
      </w:r>
      <w:r>
        <w:rPr>
          <w:rFonts w:ascii="Arial" w:hAnsi="Arial" w:cs="Arial"/>
        </w:rPr>
        <w:t>спортинвентаря</w:t>
      </w:r>
    </w:p>
    <w:p w:rsidR="006453CF" w:rsidRDefault="006453CF" w:rsidP="006453C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309"/>
        <w:gridCol w:w="2872"/>
        <w:gridCol w:w="2877"/>
      </w:tblGrid>
      <w:tr w:rsidR="006453CF" w:rsidRPr="00C42D1C" w:rsidTr="00936E2B">
        <w:tc>
          <w:tcPr>
            <w:tcW w:w="796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42D1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2D1C">
              <w:rPr>
                <w:rFonts w:ascii="Arial" w:hAnsi="Arial" w:cs="Arial"/>
              </w:rPr>
              <w:t>/</w:t>
            </w:r>
            <w:proofErr w:type="spellStart"/>
            <w:r w:rsidRPr="00C42D1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309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872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877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Предельная сумма в год, руб.</w:t>
            </w:r>
          </w:p>
        </w:tc>
      </w:tr>
      <w:tr w:rsidR="006453CF" w:rsidRPr="00C42D1C" w:rsidTr="00936E2B">
        <w:trPr>
          <w:trHeight w:val="375"/>
        </w:trPr>
        <w:tc>
          <w:tcPr>
            <w:tcW w:w="796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Спортинвентарь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Не более  </w:t>
            </w:r>
            <w:r>
              <w:rPr>
                <w:rFonts w:ascii="Arial" w:hAnsi="Arial" w:cs="Arial"/>
              </w:rPr>
              <w:t>30</w:t>
            </w:r>
            <w:r w:rsidRPr="00C42D1C">
              <w:rPr>
                <w:rFonts w:ascii="Arial" w:hAnsi="Arial" w:cs="Arial"/>
              </w:rPr>
              <w:t>000,00</w:t>
            </w:r>
          </w:p>
        </w:tc>
      </w:tr>
    </w:tbl>
    <w:p w:rsidR="006453CF" w:rsidRPr="00414D9C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pStyle w:val="ConsPlusNormal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6453CF" w:rsidRDefault="006453CF" w:rsidP="006453CF">
      <w:pPr>
        <w:pStyle w:val="ConsPlusNormal"/>
        <w:ind w:firstLine="709"/>
        <w:rPr>
          <w:rFonts w:ascii="Arial" w:hAnsi="Arial" w:cs="Arial"/>
          <w:b/>
          <w:bCs/>
          <w:sz w:val="28"/>
          <w:szCs w:val="28"/>
        </w:rPr>
      </w:pPr>
      <w:r w:rsidRPr="001C66F8"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Pr="001C66F8">
        <w:rPr>
          <w:rFonts w:ascii="Arial" w:hAnsi="Arial" w:cs="Arial"/>
          <w:b/>
          <w:bCs/>
          <w:sz w:val="28"/>
          <w:szCs w:val="28"/>
        </w:rPr>
        <w:t>. Затраты на капитальный ремонт муниципального имущества</w:t>
      </w:r>
    </w:p>
    <w:p w:rsidR="006453CF" w:rsidRDefault="006453CF" w:rsidP="006453CF">
      <w:pPr>
        <w:pStyle w:val="ConsPlusNormal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1.Нормативы, применяемые при расчете нормативных затрат на строительные работы, осуществляемые в рамках капитального ремонта</w:t>
      </w:r>
      <w:r>
        <w:rPr>
          <w:rFonts w:ascii="Arial" w:hAnsi="Arial" w:cs="Arial"/>
          <w:bCs/>
          <w:color w:val="000000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  <w:r w:rsidRPr="001C22AC">
        <w:rPr>
          <w:rFonts w:ascii="Arial" w:hAnsi="Arial" w:cs="Arial"/>
          <w:color w:val="000000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  <w:r>
        <w:rPr>
          <w:rFonts w:ascii="Arial" w:hAnsi="Arial" w:cs="Arial"/>
          <w:color w:val="000000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lastRenderedPageBreak/>
        <w:t>2.Нормативы, применяемые при расчете нормативных затрат на разработку проектной документации</w:t>
      </w:r>
      <w:r>
        <w:rPr>
          <w:rFonts w:ascii="Arial" w:hAnsi="Arial" w:cs="Arial"/>
          <w:bCs/>
          <w:color w:val="000000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  <w:r w:rsidRPr="001C22AC">
        <w:rPr>
          <w:rFonts w:ascii="Arial" w:hAnsi="Arial" w:cs="Arial"/>
          <w:color w:val="000000"/>
        </w:rPr>
        <w:t>Определяются в соответствии со ст. 22 №44-ФЗ и законодательством РФ о градостроительной деятельности.</w:t>
      </w:r>
      <w:r>
        <w:rPr>
          <w:rFonts w:ascii="Arial" w:hAnsi="Arial" w:cs="Arial"/>
          <w:color w:val="000000"/>
        </w:rPr>
        <w:t xml:space="preserve"> </w:t>
      </w:r>
    </w:p>
    <w:p w:rsidR="006453CF" w:rsidRDefault="006453CF" w:rsidP="006453CF">
      <w:pPr>
        <w:pStyle w:val="ConsPlusNormal"/>
        <w:ind w:firstLine="709"/>
      </w:pPr>
    </w:p>
    <w:p w:rsidR="006453CF" w:rsidRPr="000A27C3" w:rsidRDefault="006453CF" w:rsidP="006453CF">
      <w:pPr>
        <w:pStyle w:val="ConsPlusNormal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I</w:t>
      </w:r>
      <w:r w:rsidRPr="000A27C3">
        <w:rPr>
          <w:rFonts w:ascii="Arial" w:hAnsi="Arial" w:cs="Arial"/>
          <w:b/>
          <w:sz w:val="28"/>
          <w:szCs w:val="28"/>
        </w:rPr>
        <w:t xml:space="preserve">V. Затраты на дополнительное профессиональное образование </w:t>
      </w:r>
    </w:p>
    <w:p w:rsidR="006453CF" w:rsidRDefault="006453CF" w:rsidP="006453CF">
      <w:pPr>
        <w:pStyle w:val="ConsPlusNormal"/>
        <w:rPr>
          <w:b/>
          <w:sz w:val="28"/>
          <w:szCs w:val="28"/>
        </w:rPr>
      </w:pP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A6386">
        <w:rPr>
          <w:rFonts w:ascii="Arial" w:hAnsi="Arial" w:cs="Arial"/>
          <w:bCs/>
          <w:sz w:val="24"/>
          <w:szCs w:val="24"/>
        </w:rPr>
        <w:t>Норматив на приобретение  услуг по профессиональной переподготовке и повышению квалификации работников администрации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93" w:tblpY="1"/>
        <w:tblOverlap w:val="never"/>
        <w:tblW w:w="9654" w:type="dxa"/>
        <w:tblLook w:val="04A0"/>
      </w:tblPr>
      <w:tblGrid>
        <w:gridCol w:w="5637"/>
        <w:gridCol w:w="1984"/>
        <w:gridCol w:w="2033"/>
      </w:tblGrid>
      <w:tr w:rsidR="006453CF" w:rsidRPr="009872D0" w:rsidTr="00936E2B">
        <w:trPr>
          <w:trHeight w:val="276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F57454" w:rsidRDefault="006453CF" w:rsidP="00936E2B">
            <w:pPr>
              <w:jc w:val="center"/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 xml:space="preserve">Вид дополнительного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F57454" w:rsidRDefault="006453CF" w:rsidP="00936E2B">
            <w:pPr>
              <w:jc w:val="center"/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 xml:space="preserve">Периодичность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3CF" w:rsidRPr="00F57454" w:rsidRDefault="006453CF" w:rsidP="00936E2B">
            <w:pPr>
              <w:jc w:val="center"/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Цена, руб. за 1 сотрудника</w:t>
            </w:r>
          </w:p>
        </w:tc>
      </w:tr>
      <w:tr w:rsidR="006453CF" w:rsidRPr="009872D0" w:rsidTr="00936E2B">
        <w:trPr>
          <w:trHeight w:val="276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</w:p>
        </w:tc>
      </w:tr>
      <w:tr w:rsidR="006453CF" w:rsidRPr="009872D0" w:rsidTr="00936E2B">
        <w:trPr>
          <w:trHeight w:val="119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Курсы повышения квалификации, продолжительность обучения не менее 120 часов (с выдачей удостоверения, соответствующего образца)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не более 15000,00</w:t>
            </w:r>
          </w:p>
        </w:tc>
      </w:tr>
      <w:tr w:rsidR="006453CF" w:rsidRPr="009872D0" w:rsidTr="00936E2B">
        <w:trPr>
          <w:trHeight w:val="9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 xml:space="preserve">Профессиональная переподготовка, продолжительностью не менее 270 часов (с выдачей диплома, соответствующего образца)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не более 25000,00</w:t>
            </w:r>
          </w:p>
        </w:tc>
      </w:tr>
      <w:tr w:rsidR="006453CF" w:rsidRPr="009872D0" w:rsidTr="00936E2B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proofErr w:type="gramStart"/>
            <w:r w:rsidRPr="00F57454">
              <w:rPr>
                <w:rFonts w:ascii="Arial" w:hAnsi="Arial" w:cs="Arial"/>
              </w:rPr>
              <w:t>Обучение по</w:t>
            </w:r>
            <w:proofErr w:type="gramEnd"/>
            <w:r w:rsidRPr="00F57454">
              <w:rPr>
                <w:rFonts w:ascii="Arial" w:hAnsi="Arial" w:cs="Arial"/>
              </w:rPr>
              <w:t xml:space="preserve"> дополнительным программам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не более 15000,00</w:t>
            </w:r>
          </w:p>
        </w:tc>
      </w:tr>
      <w:tr w:rsidR="006453CF" w:rsidRPr="009872D0" w:rsidTr="00936E2B">
        <w:trPr>
          <w:trHeight w:val="67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proofErr w:type="gramStart"/>
            <w:r w:rsidRPr="00F57454">
              <w:rPr>
                <w:rFonts w:ascii="Arial" w:hAnsi="Arial" w:cs="Arial"/>
              </w:rPr>
              <w:t>Обучение по защите</w:t>
            </w:r>
            <w:proofErr w:type="gramEnd"/>
            <w:r w:rsidRPr="00F57454">
              <w:rPr>
                <w:rFonts w:ascii="Arial" w:hAnsi="Arial" w:cs="Arial"/>
              </w:rPr>
              <w:t xml:space="preserve"> персональных данных для руководящего состава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не более 50000,00</w:t>
            </w:r>
          </w:p>
        </w:tc>
      </w:tr>
      <w:tr w:rsidR="006453CF" w:rsidRPr="009872D0" w:rsidTr="00936E2B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proofErr w:type="gramStart"/>
            <w:r w:rsidRPr="00F57454">
              <w:rPr>
                <w:rFonts w:ascii="Arial" w:hAnsi="Arial" w:cs="Arial"/>
              </w:rPr>
              <w:t>Обучение по охране</w:t>
            </w:r>
            <w:proofErr w:type="gramEnd"/>
            <w:r w:rsidRPr="00F57454">
              <w:rPr>
                <w:rFonts w:ascii="Arial" w:hAnsi="Arial" w:cs="Arial"/>
              </w:rPr>
              <w:t xml:space="preserve">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не более 8000,00</w:t>
            </w:r>
          </w:p>
        </w:tc>
      </w:tr>
      <w:tr w:rsidR="006453CF" w:rsidRPr="009872D0" w:rsidTr="00936E2B">
        <w:trPr>
          <w:trHeight w:val="63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proofErr w:type="gramStart"/>
            <w:r w:rsidRPr="00F57454">
              <w:rPr>
                <w:rFonts w:ascii="Arial" w:hAnsi="Arial" w:cs="Arial"/>
              </w:rPr>
              <w:t>Обучение по работе</w:t>
            </w:r>
            <w:proofErr w:type="gramEnd"/>
            <w:r w:rsidRPr="00F57454">
              <w:rPr>
                <w:rFonts w:ascii="Arial" w:hAnsi="Arial" w:cs="Arial"/>
              </w:rPr>
              <w:t xml:space="preserve"> с кадрами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3CF" w:rsidRPr="00F57454" w:rsidRDefault="006453CF" w:rsidP="00936E2B">
            <w:pPr>
              <w:rPr>
                <w:rFonts w:ascii="Arial" w:hAnsi="Arial" w:cs="Arial"/>
              </w:rPr>
            </w:pPr>
            <w:r w:rsidRPr="00F57454">
              <w:rPr>
                <w:rFonts w:ascii="Arial" w:hAnsi="Arial" w:cs="Arial"/>
              </w:rPr>
              <w:t>не более 15000,00</w:t>
            </w:r>
          </w:p>
        </w:tc>
      </w:tr>
    </w:tbl>
    <w:p w:rsidR="006453CF" w:rsidRDefault="006453CF" w:rsidP="006453CF">
      <w:pPr>
        <w:pStyle w:val="ConsPlusNormal"/>
        <w:rPr>
          <w:rFonts w:ascii="Arial" w:hAnsi="Arial" w:cs="Arial"/>
          <w:bCs/>
        </w:rPr>
      </w:pPr>
      <w:r>
        <w:rPr>
          <w:b/>
          <w:sz w:val="28"/>
          <w:szCs w:val="28"/>
        </w:rPr>
        <w:br w:type="textWrapping" w:clear="all"/>
      </w:r>
      <w:r w:rsidRPr="000A27C3">
        <w:rPr>
          <w:b/>
          <w:sz w:val="28"/>
          <w:szCs w:val="28"/>
        </w:rPr>
        <w:br w:type="page"/>
      </w:r>
    </w:p>
    <w:p w:rsidR="006453CF" w:rsidRPr="006D5480" w:rsidRDefault="006453CF" w:rsidP="006453CF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6D5480">
        <w:rPr>
          <w:rFonts w:ascii="Arial" w:hAnsi="Arial" w:cs="Arial"/>
          <w:sz w:val="28"/>
          <w:szCs w:val="28"/>
        </w:rPr>
        <w:lastRenderedPageBreak/>
        <w:t xml:space="preserve">МКУК «Александровский </w:t>
      </w:r>
      <w:proofErr w:type="spellStart"/>
      <w:r w:rsidRPr="006D5480">
        <w:rPr>
          <w:rFonts w:ascii="Arial" w:hAnsi="Arial" w:cs="Arial"/>
          <w:sz w:val="28"/>
          <w:szCs w:val="28"/>
        </w:rPr>
        <w:t>культурно-досуговый</w:t>
      </w:r>
      <w:proofErr w:type="spellEnd"/>
      <w:r w:rsidRPr="006D5480">
        <w:rPr>
          <w:rFonts w:ascii="Arial" w:hAnsi="Arial" w:cs="Arial"/>
          <w:sz w:val="28"/>
          <w:szCs w:val="28"/>
        </w:rPr>
        <w:t xml:space="preserve"> центр»</w:t>
      </w:r>
    </w:p>
    <w:p w:rsidR="006453CF" w:rsidRPr="008437CC" w:rsidRDefault="006453CF" w:rsidP="006453CF">
      <w:pPr>
        <w:ind w:firstLine="709"/>
        <w:jc w:val="center"/>
        <w:rPr>
          <w:rFonts w:ascii="Arial" w:hAnsi="Arial" w:cs="Arial"/>
          <w:bCs/>
        </w:rPr>
      </w:pPr>
    </w:p>
    <w:p w:rsidR="006453CF" w:rsidRPr="002425EE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2425EE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2425EE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Pr="002425EE">
        <w:rPr>
          <w:rFonts w:ascii="Arial" w:hAnsi="Arial" w:cs="Arial"/>
          <w:b/>
          <w:bCs/>
          <w:sz w:val="28"/>
          <w:szCs w:val="28"/>
        </w:rPr>
        <w:t>Затарты</w:t>
      </w:r>
      <w:proofErr w:type="spellEnd"/>
      <w:r w:rsidRPr="002425EE">
        <w:rPr>
          <w:rFonts w:ascii="Arial" w:hAnsi="Arial" w:cs="Arial"/>
          <w:b/>
          <w:bCs/>
          <w:sz w:val="28"/>
          <w:szCs w:val="28"/>
        </w:rPr>
        <w:t xml:space="preserve"> на информационно-коммуникационные технологии </w:t>
      </w:r>
    </w:p>
    <w:p w:rsidR="006453CF" w:rsidRDefault="006453CF" w:rsidP="006453CF">
      <w:pPr>
        <w:widowControl w:val="0"/>
        <w:ind w:firstLine="709"/>
        <w:jc w:val="both"/>
        <w:rPr>
          <w:rFonts w:ascii="Arial" w:hAnsi="Arial" w:cs="Arial"/>
          <w:bCs/>
          <w:iCs/>
        </w:rPr>
      </w:pPr>
    </w:p>
    <w:p w:rsidR="006453CF" w:rsidRPr="006D5480" w:rsidRDefault="006453CF" w:rsidP="006453CF">
      <w:pPr>
        <w:widowControl w:val="0"/>
        <w:ind w:firstLine="709"/>
        <w:jc w:val="center"/>
        <w:rPr>
          <w:rFonts w:ascii="Arial" w:hAnsi="Arial" w:cs="Arial"/>
          <w:b/>
          <w:bCs/>
          <w:i/>
          <w:iCs/>
        </w:rPr>
      </w:pPr>
      <w:r w:rsidRPr="006D5480">
        <w:rPr>
          <w:rFonts w:ascii="Arial" w:hAnsi="Arial" w:cs="Arial"/>
          <w:b/>
          <w:bCs/>
          <w:i/>
          <w:iCs/>
        </w:rPr>
        <w:t>1.Затраты  на услуги связи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Нормативы, применяемые при расчете нормативных затрат на абонентскую плату</w:t>
      </w:r>
    </w:p>
    <w:tbl>
      <w:tblPr>
        <w:tblW w:w="51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3034"/>
        <w:gridCol w:w="2184"/>
        <w:gridCol w:w="1586"/>
        <w:gridCol w:w="1473"/>
      </w:tblGrid>
      <w:tr w:rsidR="006453CF" w:rsidRPr="001C22AC" w:rsidTr="00936E2B">
        <w:trPr>
          <w:trHeight w:hRule="exact" w:val="283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Категория должностей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</w:rPr>
              <w:t>Затраты на 1 номер, руб./год</w:t>
            </w:r>
          </w:p>
        </w:tc>
      </w:tr>
      <w:tr w:rsidR="006453CF" w:rsidRPr="001C22AC" w:rsidTr="00936E2B">
        <w:trPr>
          <w:trHeight w:hRule="exact" w:val="90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Все работники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0A24B5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 соответствии с тарифами ПАО «</w:t>
            </w:r>
            <w:proofErr w:type="spellStart"/>
            <w:r w:rsidRPr="000A24B5">
              <w:rPr>
                <w:rFonts w:ascii="Arial" w:hAnsi="Arial" w:cs="Arial"/>
                <w:color w:val="000000"/>
              </w:rPr>
              <w:t>Ростелеком</w:t>
            </w:r>
            <w:proofErr w:type="spellEnd"/>
            <w:r w:rsidRPr="000A24B5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не более 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6 000</w:t>
            </w:r>
          </w:p>
        </w:tc>
      </w:tr>
    </w:tbl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 xml:space="preserve"> Нормативы на повременную оплату местных, междугородних и международных телефонных соединений проводной связи</w:t>
      </w: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7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28"/>
        <w:gridCol w:w="4252"/>
      </w:tblGrid>
      <w:tr w:rsidR="006453CF" w:rsidRPr="001C22AC" w:rsidTr="00936E2B">
        <w:trPr>
          <w:trHeight w:hRule="exact" w:val="45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Тип телефонных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Затраты на 1 номер, руб./год</w:t>
            </w:r>
          </w:p>
        </w:tc>
      </w:tr>
      <w:tr w:rsidR="006453CF" w:rsidRPr="001C22AC" w:rsidTr="00936E2B">
        <w:trPr>
          <w:trHeight w:val="24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widowControl w:val="0"/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  <w:lang w:val="en-US"/>
              </w:rPr>
              <w:t>2</w:t>
            </w:r>
            <w:r w:rsidRPr="000A24B5">
              <w:rPr>
                <w:rFonts w:ascii="Arial" w:hAnsi="Arial" w:cs="Arial"/>
              </w:rPr>
              <w:t>000</w:t>
            </w:r>
          </w:p>
        </w:tc>
      </w:tr>
    </w:tbl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 xml:space="preserve">Нормативы, применяемые при расчете нормативных затрат на сеть «Интернет» и услуги </w:t>
      </w:r>
      <w:proofErr w:type="spellStart"/>
      <w:r w:rsidRPr="001C22AC">
        <w:rPr>
          <w:rFonts w:ascii="Arial" w:hAnsi="Arial" w:cs="Arial"/>
          <w:bCs/>
        </w:rPr>
        <w:t>интернет-провайдеров</w:t>
      </w:r>
      <w:proofErr w:type="spellEnd"/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3400"/>
        <w:gridCol w:w="1984"/>
      </w:tblGrid>
      <w:tr w:rsidR="006453CF" w:rsidRPr="001C22AC" w:rsidTr="00936E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Вид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Количество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каналов передачи данных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Количество месяцев аренды канала </w:t>
            </w:r>
          </w:p>
        </w:tc>
      </w:tr>
      <w:tr w:rsidR="006453CF" w:rsidRPr="001C22AC" w:rsidTr="00936E2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Услуги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12</w:t>
            </w:r>
          </w:p>
        </w:tc>
      </w:tr>
    </w:tbl>
    <w:p w:rsidR="006453CF" w:rsidRDefault="006453CF" w:rsidP="006453CF">
      <w:pPr>
        <w:widowControl w:val="0"/>
        <w:ind w:firstLine="709"/>
        <w:jc w:val="both"/>
        <w:rPr>
          <w:rFonts w:ascii="Arial" w:hAnsi="Arial" w:cs="Arial"/>
          <w:bCs/>
          <w:iCs/>
        </w:rPr>
      </w:pPr>
    </w:p>
    <w:p w:rsidR="006453CF" w:rsidRPr="006D5480" w:rsidRDefault="006453CF" w:rsidP="006453CF">
      <w:pPr>
        <w:widowControl w:val="0"/>
        <w:ind w:firstLine="709"/>
        <w:jc w:val="center"/>
        <w:rPr>
          <w:rFonts w:ascii="Arial" w:hAnsi="Arial" w:cs="Arial"/>
          <w:b/>
          <w:bCs/>
          <w:i/>
          <w:iCs/>
        </w:rPr>
      </w:pPr>
      <w:r w:rsidRPr="006D5480">
        <w:rPr>
          <w:rFonts w:ascii="Arial" w:hAnsi="Arial" w:cs="Arial"/>
          <w:b/>
          <w:bCs/>
          <w:i/>
          <w:iCs/>
        </w:rPr>
        <w:t>2. Затраты на содержание имущества</w:t>
      </w:r>
    </w:p>
    <w:p w:rsidR="006453CF" w:rsidRPr="006D5480" w:rsidRDefault="006453CF" w:rsidP="006453CF">
      <w:pPr>
        <w:widowControl w:val="0"/>
        <w:ind w:firstLine="709"/>
        <w:jc w:val="center"/>
        <w:rPr>
          <w:rFonts w:ascii="Arial" w:hAnsi="Arial" w:cs="Arial"/>
          <w:b/>
          <w:bCs/>
          <w:i/>
          <w:iCs/>
        </w:rPr>
      </w:pP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  <w:iCs/>
        </w:rPr>
        <w:t xml:space="preserve">. </w:t>
      </w:r>
      <w:r w:rsidRPr="001C22AC">
        <w:rPr>
          <w:rFonts w:ascii="Arial" w:hAnsi="Arial" w:cs="Arial"/>
          <w:bCs/>
        </w:rPr>
        <w:t>Нормативы, применяемые при расчете нормативных затрат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на ремонт и техническое обслуживание вычислительной техники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453CF" w:rsidRPr="001C22AC" w:rsidTr="00936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Количество рабочих станций, шт.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Объем затрат, (тыс. рублей в год)</w:t>
            </w:r>
          </w:p>
        </w:tc>
      </w:tr>
      <w:tr w:rsidR="006453CF" w:rsidRPr="001C22AC" w:rsidTr="00936E2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val="en-US"/>
              </w:rPr>
            </w:pPr>
            <w:r w:rsidRPr="000A24B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Не более 6,0</w:t>
            </w:r>
          </w:p>
        </w:tc>
      </w:tr>
    </w:tbl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3043"/>
        <w:gridCol w:w="4056"/>
      </w:tblGrid>
      <w:tr w:rsidR="006453CF" w:rsidRPr="000A24B5" w:rsidTr="00936E2B">
        <w:trPr>
          <w:trHeight w:val="168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Наименование оргтехники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Цена технического обслуживания и </w:t>
            </w:r>
            <w:proofErr w:type="spellStart"/>
            <w:r w:rsidRPr="000A24B5">
              <w:rPr>
                <w:rFonts w:ascii="Arial" w:hAnsi="Arial" w:cs="Arial"/>
                <w:color w:val="000000"/>
              </w:rPr>
              <w:t>регламентно-профилактического</w:t>
            </w:r>
            <w:proofErr w:type="spellEnd"/>
            <w:r w:rsidRPr="000A24B5">
              <w:rPr>
                <w:rFonts w:ascii="Arial" w:hAnsi="Arial" w:cs="Arial"/>
                <w:color w:val="000000"/>
              </w:rPr>
              <w:t xml:space="preserve">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6453CF" w:rsidRPr="000A24B5" w:rsidTr="00936E2B">
        <w:trPr>
          <w:trHeight w:hRule="exact" w:val="27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Принтеры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0A24B5">
              <w:rPr>
                <w:rFonts w:ascii="Arial" w:hAnsi="Arial" w:cs="Arial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5 000</w:t>
            </w:r>
          </w:p>
        </w:tc>
      </w:tr>
    </w:tbl>
    <w:p w:rsidR="006453CF" w:rsidRPr="000A24B5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55"/>
        <w:gridCol w:w="4055"/>
        <w:gridCol w:w="3044"/>
      </w:tblGrid>
      <w:tr w:rsidR="006453CF" w:rsidRPr="001C22AC" w:rsidTr="00936E2B">
        <w:trPr>
          <w:trHeight w:val="1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Наименование оргтехники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Цена за 1 ед. (руб.) </w:t>
            </w:r>
          </w:p>
        </w:tc>
      </w:tr>
      <w:tr w:rsidR="006453CF" w:rsidRPr="001C22AC" w:rsidTr="00936E2B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заправка картриджа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1 единиц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не более </w:t>
            </w:r>
            <w:r>
              <w:rPr>
                <w:rFonts w:ascii="Arial" w:hAnsi="Arial" w:cs="Arial"/>
                <w:color w:val="000000"/>
              </w:rPr>
              <w:t>50</w:t>
            </w:r>
            <w:r w:rsidRPr="000A24B5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0A24B5">
        <w:rPr>
          <w:rFonts w:ascii="Arial" w:hAnsi="Arial" w:cs="Arial"/>
          <w:b/>
          <w:bCs/>
          <w:i/>
          <w:iCs/>
        </w:rPr>
        <w:t xml:space="preserve">3. Затраты на приобретение прочих работ и услуг, не относящиеся к затратам на услуги связи, аренду и содержание имущества </w:t>
      </w:r>
    </w:p>
    <w:p w:rsidR="006453CF" w:rsidRPr="000A24B5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 xml:space="preserve">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268"/>
        <w:gridCol w:w="1985"/>
        <w:gridCol w:w="2551"/>
      </w:tblGrid>
      <w:tr w:rsidR="006453CF" w:rsidRPr="001C22AC" w:rsidTr="00936E2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0A24B5">
              <w:rPr>
                <w:rFonts w:ascii="Arial" w:hAnsi="Arial" w:cs="Arial"/>
                <w:lang w:eastAsia="en-US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0A24B5">
              <w:rPr>
                <w:rFonts w:ascii="Arial" w:hAnsi="Arial" w:cs="Arial"/>
                <w:lang w:eastAsia="en-US"/>
              </w:rPr>
              <w:t>Количество ПП, ПО/объекту установки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0A24B5">
              <w:rPr>
                <w:rFonts w:ascii="Arial" w:hAnsi="Arial" w:cs="Arial"/>
                <w:lang w:eastAsia="en-US"/>
              </w:rPr>
              <w:t>Предельная цена приобретения 1 ед.,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0A24B5">
              <w:rPr>
                <w:rFonts w:ascii="Arial" w:hAnsi="Arial" w:cs="Arial"/>
                <w:lang w:eastAsia="en-US"/>
              </w:rPr>
              <w:t>Предельная стоимость сопровождения (услуг) 1 ед., руб./год</w:t>
            </w:r>
          </w:p>
        </w:tc>
      </w:tr>
      <w:tr w:rsidR="006453CF" w:rsidRPr="001C22AC" w:rsidTr="00936E2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0A24B5">
              <w:rPr>
                <w:rFonts w:ascii="Arial" w:hAnsi="Arial" w:cs="Arial"/>
                <w:lang w:eastAsia="en-US"/>
              </w:rPr>
              <w:t>СбиС++Электронная</w:t>
            </w:r>
            <w:proofErr w:type="spellEnd"/>
            <w:r w:rsidRPr="000A24B5">
              <w:rPr>
                <w:rFonts w:ascii="Arial" w:hAnsi="Arial" w:cs="Arial"/>
                <w:lang w:eastAsia="en-US"/>
              </w:rPr>
              <w:t xml:space="preserve"> 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0A24B5">
              <w:rPr>
                <w:rFonts w:ascii="Arial" w:hAnsi="Arial" w:cs="Arial"/>
                <w:lang w:eastAsia="en-US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0A24B5">
              <w:rPr>
                <w:rFonts w:ascii="Arial" w:hAnsi="Arial" w:cs="Arial"/>
                <w:lang w:eastAsia="en-US"/>
              </w:rPr>
              <w:t xml:space="preserve"> 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0A24B5">
              <w:rPr>
                <w:rFonts w:ascii="Arial" w:hAnsi="Arial" w:cs="Arial"/>
                <w:lang w:eastAsia="en-US"/>
              </w:rPr>
              <w:t>000</w:t>
            </w:r>
          </w:p>
        </w:tc>
      </w:tr>
    </w:tbl>
    <w:p w:rsidR="006453CF" w:rsidRPr="001C22AC" w:rsidRDefault="006453CF" w:rsidP="006453CF">
      <w:pPr>
        <w:ind w:firstLine="709"/>
        <w:jc w:val="both"/>
        <w:rPr>
          <w:rFonts w:ascii="Arial" w:hAnsi="Arial" w:cs="Arial"/>
        </w:rPr>
      </w:pP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1C22AC">
        <w:rPr>
          <w:rFonts w:ascii="Arial" w:hAnsi="Arial" w:cs="Arial"/>
          <w:bCs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1"/>
        <w:gridCol w:w="3387"/>
        <w:gridCol w:w="3941"/>
      </w:tblGrid>
      <w:tr w:rsidR="006453CF" w:rsidRPr="001C22AC" w:rsidTr="00936E2B">
        <w:trPr>
          <w:trHeight w:hRule="exact" w:val="14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Цена единицы простой (неисключительной) лицензии на использование программного обеспечения по защите информации (руб.) </w:t>
            </w:r>
          </w:p>
        </w:tc>
      </w:tr>
      <w:tr w:rsidR="006453CF" w:rsidRPr="001C22AC" w:rsidTr="00936E2B">
        <w:trPr>
          <w:trHeight w:hRule="exact" w:val="8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lastRenderedPageBreak/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не более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0A24B5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</w:tbl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6453CF" w:rsidRPr="000A24B5" w:rsidRDefault="006453CF" w:rsidP="006453CF">
      <w:pPr>
        <w:adjustRightInd w:val="0"/>
        <w:ind w:firstLine="709"/>
        <w:jc w:val="both"/>
        <w:rPr>
          <w:rFonts w:ascii="Arial" w:hAnsi="Arial" w:cs="Arial"/>
          <w:b/>
          <w:bCs/>
          <w:i/>
          <w:iCs/>
          <w:lang w:eastAsia="en-US"/>
        </w:rPr>
      </w:pPr>
      <w:r w:rsidRPr="000A24B5">
        <w:rPr>
          <w:rFonts w:ascii="Arial" w:hAnsi="Arial" w:cs="Arial"/>
          <w:b/>
          <w:bCs/>
          <w:i/>
          <w:iCs/>
        </w:rPr>
        <w:t>4.Нормативы затрат на приобретение основных средств</w:t>
      </w:r>
      <w:r w:rsidRPr="000A24B5">
        <w:rPr>
          <w:rFonts w:ascii="Arial" w:hAnsi="Arial" w:cs="Arial"/>
          <w:b/>
          <w:bCs/>
          <w:i/>
          <w:iCs/>
          <w:lang w:eastAsia="en-US"/>
        </w:rPr>
        <w:t xml:space="preserve"> </w:t>
      </w: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.Нормативы, применяемые при расчете нормативных затрат на приобретение вычислительной и оргтехники.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2"/>
        <w:gridCol w:w="2405"/>
        <w:gridCol w:w="2691"/>
        <w:gridCol w:w="1842"/>
      </w:tblGrid>
      <w:tr w:rsidR="006453CF" w:rsidRPr="001C22AC" w:rsidTr="00936E2B">
        <w:trPr>
          <w:trHeight w:hRule="exact"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Категория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должностей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Тип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 xml:space="preserve">Количество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Цена за единицу</w:t>
            </w:r>
          </w:p>
        </w:tc>
      </w:tr>
      <w:tr w:rsidR="006453CF" w:rsidRPr="001C22AC" w:rsidTr="00936E2B">
        <w:trPr>
          <w:trHeight w:hRule="exact" w:val="632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 xml:space="preserve"> 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директор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1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45000</w:t>
            </w:r>
          </w:p>
        </w:tc>
      </w:tr>
      <w:tr w:rsidR="006453CF" w:rsidRPr="001C22AC" w:rsidTr="00936E2B">
        <w:trPr>
          <w:trHeight w:hRule="exact" w:val="567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компьютер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монитор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1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45000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30000</w:t>
            </w:r>
          </w:p>
        </w:tc>
      </w:tr>
      <w:tr w:rsidR="006453CF" w:rsidRPr="001C22AC" w:rsidTr="00936E2B">
        <w:trPr>
          <w:trHeight w:hRule="exact" w:val="578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МФУ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1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20000</w:t>
            </w:r>
          </w:p>
        </w:tc>
      </w:tr>
      <w:tr w:rsidR="006453CF" w:rsidRPr="001C22AC" w:rsidTr="00936E2B">
        <w:trPr>
          <w:trHeight w:hRule="exact" w:val="558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 xml:space="preserve"> 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иные должности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ноутбук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не более 1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35000</w:t>
            </w:r>
          </w:p>
        </w:tc>
      </w:tr>
      <w:tr w:rsidR="006453CF" w:rsidRPr="001C22AC" w:rsidTr="00936E2B">
        <w:trPr>
          <w:trHeight w:hRule="exact" w:val="567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компьютер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монитор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не более 1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35000</w:t>
            </w:r>
          </w:p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20000</w:t>
            </w:r>
          </w:p>
        </w:tc>
      </w:tr>
      <w:tr w:rsidR="006453CF" w:rsidRPr="001C22AC" w:rsidTr="00936E2B">
        <w:trPr>
          <w:trHeight w:hRule="exact" w:val="697"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МФУ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</w:rPr>
            </w:pPr>
            <w:r w:rsidRPr="000A24B5">
              <w:rPr>
                <w:rFonts w:ascii="Arial" w:hAnsi="Arial" w:cs="Arial"/>
              </w:rPr>
              <w:t>не более 1 единицы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0A24B5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0A24B5">
              <w:rPr>
                <w:rFonts w:ascii="Arial" w:hAnsi="Arial" w:cs="Arial"/>
                <w:color w:val="000000"/>
              </w:rPr>
              <w:t>не более 16000</w:t>
            </w:r>
          </w:p>
        </w:tc>
      </w:tr>
    </w:tbl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453CF" w:rsidRPr="001C22AC" w:rsidTr="00936E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1C22AC">
              <w:rPr>
                <w:rFonts w:ascii="Arial" w:hAnsi="Arial" w:cs="Arial"/>
              </w:rPr>
              <w:t>Тип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1C22AC"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1C22AC">
              <w:rPr>
                <w:rFonts w:ascii="Arial" w:hAnsi="Arial" w:cs="Arial"/>
              </w:rPr>
              <w:t>Цена за единицу, руб.</w:t>
            </w:r>
          </w:p>
        </w:tc>
      </w:tr>
      <w:tr w:rsidR="006453CF" w:rsidRPr="001C22AC" w:rsidTr="00936E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1C22AC">
              <w:rPr>
                <w:rFonts w:ascii="Arial" w:hAnsi="Arial" w:cs="Arial"/>
              </w:rPr>
              <w:t>Телефонный аппарат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1C22AC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1</w:t>
            </w:r>
            <w:r w:rsidRPr="001C22AC">
              <w:rPr>
                <w:rFonts w:ascii="Arial" w:hAnsi="Arial" w:cs="Arial"/>
              </w:rPr>
              <w:t>единиц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1C22AC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2</w:t>
            </w:r>
            <w:r w:rsidRPr="001C22AC">
              <w:rPr>
                <w:rFonts w:ascii="Arial" w:hAnsi="Arial" w:cs="Arial"/>
              </w:rPr>
              <w:t>000</w:t>
            </w:r>
          </w:p>
        </w:tc>
      </w:tr>
    </w:tbl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943"/>
        <w:gridCol w:w="3686"/>
      </w:tblGrid>
      <w:tr w:rsidR="006453CF" w:rsidRPr="001C22AC" w:rsidTr="00936E2B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Количество</w:t>
            </w:r>
          </w:p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носителей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Цена одной единицы носителю информации (руб.) </w:t>
            </w:r>
          </w:p>
        </w:tc>
      </w:tr>
      <w:tr w:rsidR="006453CF" w:rsidRPr="001C22AC" w:rsidTr="00936E2B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EF295A">
              <w:rPr>
                <w:rFonts w:ascii="Arial" w:hAnsi="Arial" w:cs="Arial"/>
                <w:color w:val="000000"/>
              </w:rPr>
              <w:t>Флеш-память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не более 10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не более 700</w:t>
            </w:r>
          </w:p>
        </w:tc>
      </w:tr>
      <w:tr w:rsidR="006453CF" w:rsidRPr="001C22AC" w:rsidTr="00936E2B">
        <w:trPr>
          <w:trHeight w:hRule="exact" w:val="6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Компакт-диск </w:t>
            </w:r>
            <w:proofErr w:type="gramStart"/>
            <w:r w:rsidRPr="00EF295A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EF295A">
              <w:rPr>
                <w:rFonts w:ascii="Arial" w:hAnsi="Arial" w:cs="Arial"/>
                <w:color w:val="000000"/>
              </w:rPr>
              <w:t>D-R</w:t>
            </w:r>
            <w:r w:rsidRPr="00EF295A">
              <w:rPr>
                <w:rFonts w:ascii="Arial" w:hAnsi="Arial" w:cs="Arial"/>
                <w:color w:val="000000"/>
                <w:lang w:val="en-US"/>
              </w:rPr>
              <w:t>W</w:t>
            </w:r>
            <w:r w:rsidRPr="00EF295A">
              <w:rPr>
                <w:rFonts w:ascii="Arial" w:hAnsi="Arial" w:cs="Arial"/>
                <w:color w:val="000000"/>
              </w:rPr>
              <w:t xml:space="preserve">, </w:t>
            </w:r>
            <w:r w:rsidRPr="00EF295A">
              <w:rPr>
                <w:rFonts w:ascii="Arial" w:hAnsi="Arial" w:cs="Arial"/>
                <w:color w:val="000000"/>
                <w:lang w:val="en-US"/>
              </w:rPr>
              <w:t>DW</w:t>
            </w:r>
            <w:r w:rsidRPr="00EF295A">
              <w:rPr>
                <w:rFonts w:ascii="Arial" w:hAnsi="Arial" w:cs="Arial"/>
                <w:color w:val="000000"/>
              </w:rPr>
              <w:t>-</w:t>
            </w:r>
            <w:r w:rsidRPr="00EF295A">
              <w:rPr>
                <w:rFonts w:ascii="Arial" w:hAnsi="Arial" w:cs="Arial"/>
                <w:color w:val="000000"/>
                <w:lang w:val="en-US"/>
              </w:rPr>
              <w:t>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EF295A">
              <w:rPr>
                <w:rFonts w:ascii="Arial" w:hAnsi="Arial" w:cs="Arial"/>
                <w:color w:val="000000"/>
              </w:rPr>
              <w:t>не более 20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EF295A">
              <w:rPr>
                <w:rFonts w:ascii="Arial" w:hAnsi="Arial" w:cs="Arial"/>
                <w:color w:val="000000"/>
              </w:rPr>
              <w:t>не более 50</w:t>
            </w:r>
          </w:p>
        </w:tc>
      </w:tr>
    </w:tbl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3"/>
        <w:gridCol w:w="2405"/>
        <w:gridCol w:w="2937"/>
        <w:gridCol w:w="1490"/>
      </w:tblGrid>
      <w:tr w:rsidR="006453CF" w:rsidRPr="001C22AC" w:rsidTr="00936E2B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lastRenderedPageBreak/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Цена расходного материала, (руб.)</w:t>
            </w:r>
          </w:p>
        </w:tc>
      </w:tr>
      <w:tr w:rsidR="006453CF" w:rsidRPr="001C22AC" w:rsidTr="00936E2B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</w:rPr>
              <w:t>не более количества, используемого в СДК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не более</w:t>
            </w:r>
          </w:p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6453CF" w:rsidRPr="001C22AC" w:rsidTr="00936E2B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EF295A">
              <w:rPr>
                <w:rFonts w:ascii="Arial" w:hAnsi="Arial" w:cs="Arial"/>
              </w:rPr>
              <w:t>не более количества, используемого в СДК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не более</w:t>
            </w:r>
          </w:p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4"/>
      </w:tblGrid>
      <w:tr w:rsidR="006453CF" w:rsidRPr="001C22AC" w:rsidTr="00936E2B">
        <w:trPr>
          <w:trHeight w:val="9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Наименование запасной части*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Количество</w:t>
            </w:r>
          </w:p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6453CF" w:rsidRPr="001C22AC" w:rsidTr="00936E2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EF295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EF295A">
              <w:rPr>
                <w:rFonts w:ascii="Arial" w:hAnsi="Arial" w:cs="Arial"/>
                <w:color w:val="000000"/>
              </w:rPr>
              <w:t>не более 10000</w:t>
            </w:r>
          </w:p>
        </w:tc>
      </w:tr>
      <w:tr w:rsidR="006453CF" w:rsidRPr="001C22AC" w:rsidTr="00936E2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lang w:eastAsia="en-US"/>
              </w:rPr>
            </w:pPr>
            <w:r w:rsidRPr="00EF295A">
              <w:rPr>
                <w:rFonts w:ascii="Arial" w:hAnsi="Arial" w:cs="Arial"/>
              </w:rPr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F295A">
              <w:rPr>
                <w:rFonts w:ascii="Arial" w:hAnsi="Arial" w:cs="Arial"/>
                <w:color w:val="000000"/>
              </w:rPr>
              <w:t>не более 400</w:t>
            </w:r>
          </w:p>
        </w:tc>
      </w:tr>
    </w:tbl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p w:rsidR="006453CF" w:rsidRPr="00EF295A" w:rsidRDefault="006453CF" w:rsidP="006453CF">
      <w:pPr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F295A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EF295A">
        <w:rPr>
          <w:rFonts w:ascii="Arial" w:hAnsi="Arial" w:cs="Arial"/>
          <w:b/>
          <w:bCs/>
          <w:sz w:val="28"/>
          <w:szCs w:val="28"/>
        </w:rPr>
        <w:t>. Прочие затраты</w:t>
      </w: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  <w:iCs/>
          <w:lang w:val="en-US"/>
        </w:rPr>
      </w:pPr>
    </w:p>
    <w:p w:rsidR="006453CF" w:rsidRPr="00EF295A" w:rsidRDefault="006453CF" w:rsidP="006453CF">
      <w:pPr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EF295A">
        <w:rPr>
          <w:rFonts w:ascii="Arial" w:hAnsi="Arial" w:cs="Arial"/>
          <w:b/>
          <w:bCs/>
          <w:i/>
          <w:iCs/>
        </w:rPr>
        <w:t>1. Затраты  на услуги связи, не отнесенных к затратам на услуги связи в рамках затрат на информационно-коммуникационные технологии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 xml:space="preserve">Нормативы, применяемые при расчете затрат на оплаты услуг 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почтовой связи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842"/>
        <w:gridCol w:w="4927"/>
      </w:tblGrid>
      <w:tr w:rsidR="006453CF" w:rsidRPr="0036313D" w:rsidTr="00936E2B">
        <w:trPr>
          <w:trHeight w:hRule="exact" w:val="10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313D">
              <w:rPr>
                <w:rFonts w:ascii="Arial" w:hAnsi="Arial" w:cs="Arial"/>
                <w:color w:val="000000"/>
              </w:rPr>
              <w:t xml:space="preserve">Наименование </w:t>
            </w:r>
            <w:proofErr w:type="gramStart"/>
            <w:r w:rsidRPr="0036313D">
              <w:rPr>
                <w:rFonts w:ascii="Arial" w:hAnsi="Arial" w:cs="Arial"/>
                <w:color w:val="000000"/>
              </w:rPr>
              <w:t>почтового</w:t>
            </w:r>
            <w:proofErr w:type="gramEnd"/>
            <w:r w:rsidRPr="0036313D">
              <w:rPr>
                <w:rFonts w:ascii="Arial" w:hAnsi="Arial" w:cs="Arial"/>
                <w:color w:val="000000"/>
              </w:rPr>
              <w:t xml:space="preserve"> отправление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313D">
              <w:rPr>
                <w:rFonts w:ascii="Arial" w:hAnsi="Arial" w:cs="Arial"/>
                <w:color w:val="000000"/>
              </w:rPr>
              <w:t xml:space="preserve">Планируемое количество в год, шт.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313D">
              <w:rPr>
                <w:rFonts w:ascii="Arial" w:hAnsi="Arial" w:cs="Arial"/>
                <w:color w:val="000000"/>
              </w:rPr>
              <w:t>Цена одного почтового отправления, руб.</w:t>
            </w:r>
          </w:p>
        </w:tc>
      </w:tr>
      <w:tr w:rsidR="006453CF" w:rsidRPr="0036313D" w:rsidTr="00936E2B">
        <w:trPr>
          <w:trHeight w:hRule="exact"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313D">
              <w:rPr>
                <w:rFonts w:ascii="Arial" w:hAnsi="Arial" w:cs="Arial"/>
                <w:color w:val="000000"/>
              </w:rPr>
              <w:t>Письмо простое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313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313D">
              <w:rPr>
                <w:rFonts w:ascii="Arial" w:hAnsi="Arial" w:cs="Arial"/>
                <w:color w:val="000000"/>
              </w:rPr>
              <w:t>В соответствии с установленными тарифами</w:t>
            </w:r>
          </w:p>
        </w:tc>
      </w:tr>
      <w:tr w:rsidR="006453CF" w:rsidRPr="0036313D" w:rsidTr="00936E2B">
        <w:trPr>
          <w:trHeight w:hRule="exact"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6313D">
              <w:rPr>
                <w:rFonts w:ascii="Arial" w:hAnsi="Arial" w:cs="Arial"/>
                <w:color w:val="000000"/>
              </w:rPr>
              <w:t>Письмо заказное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7162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6313D">
              <w:rPr>
                <w:rFonts w:ascii="Arial" w:hAnsi="Arial" w:cs="Arial"/>
                <w:color w:val="000000"/>
              </w:rPr>
              <w:t xml:space="preserve">В соответствии с установленными тарифами </w:t>
            </w:r>
          </w:p>
          <w:p w:rsidR="006453CF" w:rsidRPr="0036313D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6453CF" w:rsidRPr="0036313D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6453CF" w:rsidRDefault="006453CF" w:rsidP="006453CF">
      <w:pPr>
        <w:widowControl w:val="0"/>
        <w:adjustRightInd w:val="0"/>
        <w:ind w:firstLine="709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2</w:t>
      </w:r>
      <w:r w:rsidRPr="00EF295A">
        <w:rPr>
          <w:rFonts w:ascii="Arial" w:hAnsi="Arial" w:cs="Arial"/>
          <w:b/>
          <w:bCs/>
          <w:i/>
          <w:iCs/>
        </w:rPr>
        <w:t>.Затраты на коммунальные услуги</w:t>
      </w:r>
    </w:p>
    <w:p w:rsidR="006453CF" w:rsidRPr="00EF295A" w:rsidRDefault="006453CF" w:rsidP="006453CF">
      <w:pPr>
        <w:widowControl w:val="0"/>
        <w:adjustRightInd w:val="0"/>
        <w:ind w:firstLine="709"/>
        <w:jc w:val="center"/>
        <w:rPr>
          <w:rFonts w:ascii="Arial" w:hAnsi="Arial" w:cs="Arial"/>
          <w:b/>
          <w:bCs/>
          <w:i/>
          <w:iCs/>
        </w:rPr>
      </w:pP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Нормативы, применяемые при расчете нормативных затрат на коммунальные услуги</w:t>
      </w:r>
    </w:p>
    <w:tbl>
      <w:tblPr>
        <w:tblW w:w="94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268"/>
        <w:gridCol w:w="4959"/>
      </w:tblGrid>
      <w:tr w:rsidR="006453CF" w:rsidRPr="001C22AC" w:rsidTr="00936E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</w:rPr>
              <w:t>Предельная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</w:rPr>
              <w:t>Стоимость 1 единицы, руб.</w:t>
            </w:r>
          </w:p>
        </w:tc>
      </w:tr>
      <w:tr w:rsidR="006453CF" w:rsidRPr="001C22AC" w:rsidTr="00936E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</w:rPr>
              <w:t>Электроснабжение (кВтч)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  <w:lang w:val="en-US"/>
              </w:rPr>
              <w:t>5</w:t>
            </w:r>
            <w:r w:rsidRPr="00EF295A">
              <w:rPr>
                <w:rFonts w:ascii="Arial" w:hAnsi="Arial" w:cs="Arial"/>
              </w:rPr>
              <w:t>000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  <w:color w:val="000000"/>
              </w:rPr>
              <w:t>В соответствии с установленными тарифами</w:t>
            </w:r>
          </w:p>
        </w:tc>
      </w:tr>
      <w:tr w:rsidR="006453CF" w:rsidRPr="001C22AC" w:rsidTr="00936E2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</w:rPr>
              <w:t>Теплоснабжение (Гкал)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</w:rPr>
              <w:t>350,0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EF295A" w:rsidRDefault="006453CF" w:rsidP="00936E2B">
            <w:pPr>
              <w:jc w:val="both"/>
              <w:rPr>
                <w:rFonts w:ascii="Arial" w:hAnsi="Arial" w:cs="Arial"/>
              </w:rPr>
            </w:pPr>
            <w:r w:rsidRPr="00EF295A">
              <w:rPr>
                <w:rFonts w:ascii="Arial" w:hAnsi="Arial" w:cs="Arial"/>
                <w:color w:val="000000"/>
              </w:rPr>
              <w:t>В соответствии с установленными тарифами</w:t>
            </w:r>
          </w:p>
        </w:tc>
      </w:tr>
    </w:tbl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6453CF" w:rsidRPr="00EF295A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EF295A">
        <w:rPr>
          <w:rFonts w:ascii="Arial" w:hAnsi="Arial" w:cs="Arial"/>
          <w:b/>
          <w:bCs/>
          <w:i/>
          <w:iCs/>
        </w:rPr>
        <w:t xml:space="preserve">3. Затраты на содержание имущества, не отнесенные к затратам на содержание имущества в рамках затрат на информационно-коммуникационные технологии </w:t>
      </w:r>
    </w:p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</w:rPr>
      </w:pPr>
    </w:p>
    <w:p w:rsidR="006453CF" w:rsidRDefault="006453CF" w:rsidP="006453CF">
      <w:pPr>
        <w:jc w:val="center"/>
        <w:rPr>
          <w:rFonts w:ascii="Arial" w:hAnsi="Arial" w:cs="Arial"/>
        </w:rPr>
      </w:pPr>
      <w:r w:rsidRPr="0073120F">
        <w:rPr>
          <w:rFonts w:ascii="Arial" w:hAnsi="Arial" w:cs="Arial"/>
        </w:rPr>
        <w:t>Норматив затрат на проведение дезинфекционных и дезинсекционных работ</w:t>
      </w:r>
    </w:p>
    <w:p w:rsidR="006453CF" w:rsidRDefault="006453CF" w:rsidP="006453C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7"/>
        <w:gridCol w:w="3994"/>
        <w:gridCol w:w="2565"/>
        <w:gridCol w:w="2508"/>
      </w:tblGrid>
      <w:tr w:rsidR="006453CF" w:rsidRPr="008167A6" w:rsidTr="00936E2B">
        <w:tc>
          <w:tcPr>
            <w:tcW w:w="787" w:type="dxa"/>
          </w:tcPr>
          <w:p w:rsidR="006453CF" w:rsidRPr="008167A6" w:rsidRDefault="006453CF" w:rsidP="00936E2B">
            <w:pPr>
              <w:jc w:val="center"/>
            </w:pPr>
            <w:r w:rsidRPr="008167A6">
              <w:t xml:space="preserve">№ </w:t>
            </w:r>
            <w:proofErr w:type="spellStart"/>
            <w:proofErr w:type="gramStart"/>
            <w:r w:rsidRPr="008167A6">
              <w:t>п</w:t>
            </w:r>
            <w:proofErr w:type="spellEnd"/>
            <w:proofErr w:type="gramEnd"/>
            <w:r w:rsidRPr="008167A6">
              <w:t>/</w:t>
            </w:r>
            <w:proofErr w:type="spellStart"/>
            <w:r w:rsidRPr="008167A6">
              <w:t>п</w:t>
            </w:r>
            <w:proofErr w:type="spellEnd"/>
          </w:p>
        </w:tc>
        <w:tc>
          <w:tcPr>
            <w:tcW w:w="3994" w:type="dxa"/>
          </w:tcPr>
          <w:p w:rsidR="006453CF" w:rsidRPr="009E49A3" w:rsidRDefault="006453CF" w:rsidP="00936E2B">
            <w:pPr>
              <w:jc w:val="center"/>
              <w:rPr>
                <w:rFonts w:ascii="Arial" w:hAnsi="Arial" w:cs="Arial"/>
              </w:rPr>
            </w:pPr>
            <w:r w:rsidRPr="009E49A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565" w:type="dxa"/>
          </w:tcPr>
          <w:p w:rsidR="006453CF" w:rsidRPr="009E49A3" w:rsidRDefault="006453CF" w:rsidP="00936E2B">
            <w:pPr>
              <w:jc w:val="center"/>
              <w:rPr>
                <w:rFonts w:ascii="Arial" w:hAnsi="Arial" w:cs="Arial"/>
              </w:rPr>
            </w:pPr>
            <w:r w:rsidRPr="009E49A3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508" w:type="dxa"/>
          </w:tcPr>
          <w:p w:rsidR="006453CF" w:rsidRPr="009E49A3" w:rsidRDefault="006453CF" w:rsidP="00936E2B">
            <w:pPr>
              <w:jc w:val="center"/>
              <w:rPr>
                <w:rFonts w:ascii="Arial" w:hAnsi="Arial" w:cs="Arial"/>
              </w:rPr>
            </w:pPr>
            <w:r w:rsidRPr="009E49A3">
              <w:rPr>
                <w:rFonts w:ascii="Arial" w:hAnsi="Arial" w:cs="Arial"/>
              </w:rPr>
              <w:t>Стоимость в год, руб.</w:t>
            </w:r>
          </w:p>
        </w:tc>
      </w:tr>
      <w:tr w:rsidR="006453CF" w:rsidRPr="008167A6" w:rsidTr="00936E2B">
        <w:trPr>
          <w:trHeight w:val="285"/>
        </w:trPr>
        <w:tc>
          <w:tcPr>
            <w:tcW w:w="787" w:type="dxa"/>
            <w:tcBorders>
              <w:bottom w:val="single" w:sz="4" w:space="0" w:color="auto"/>
            </w:tcBorders>
          </w:tcPr>
          <w:p w:rsidR="006453CF" w:rsidRPr="008167A6" w:rsidRDefault="006453CF" w:rsidP="00936E2B">
            <w:pPr>
              <w:jc w:val="center"/>
            </w:pPr>
            <w:r w:rsidRPr="008167A6">
              <w:t>1</w:t>
            </w: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:rsidR="006453CF" w:rsidRPr="009E49A3" w:rsidRDefault="006453CF" w:rsidP="00936E2B">
            <w:pPr>
              <w:jc w:val="both"/>
              <w:rPr>
                <w:rFonts w:ascii="Arial" w:hAnsi="Arial" w:cs="Arial"/>
              </w:rPr>
            </w:pPr>
            <w:r w:rsidRPr="009E49A3">
              <w:rPr>
                <w:rFonts w:ascii="Arial" w:hAnsi="Arial" w:cs="Arial"/>
              </w:rPr>
              <w:t xml:space="preserve">Дератизация 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6453CF" w:rsidRPr="009E49A3" w:rsidRDefault="006453CF" w:rsidP="00936E2B">
            <w:pPr>
              <w:jc w:val="center"/>
              <w:rPr>
                <w:rFonts w:ascii="Arial" w:hAnsi="Arial" w:cs="Arial"/>
              </w:rPr>
            </w:pPr>
            <w:r w:rsidRPr="009E49A3">
              <w:rPr>
                <w:rFonts w:ascii="Arial" w:hAnsi="Arial" w:cs="Arial"/>
              </w:rPr>
              <w:t xml:space="preserve">1 раз в месяц 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453CF" w:rsidRPr="009E49A3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10000,00</w:t>
            </w:r>
          </w:p>
        </w:tc>
      </w:tr>
    </w:tbl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 xml:space="preserve">Нормативы на техническое обслуживание и </w:t>
      </w:r>
      <w:proofErr w:type="spellStart"/>
      <w:r w:rsidRPr="001C22AC">
        <w:rPr>
          <w:rFonts w:ascii="Arial" w:hAnsi="Arial" w:cs="Arial"/>
          <w:bCs/>
        </w:rPr>
        <w:t>регламентно-профилактический</w:t>
      </w:r>
      <w:proofErr w:type="spellEnd"/>
      <w:r w:rsidRPr="001C22AC">
        <w:rPr>
          <w:rFonts w:ascii="Arial" w:hAnsi="Arial" w:cs="Arial"/>
          <w:bCs/>
        </w:rPr>
        <w:t xml:space="preserve"> ремонт систем пожарной сигнализации</w:t>
      </w: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6453CF" w:rsidRPr="001C22AC" w:rsidTr="00936E2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67D64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167D64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67D64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167D64">
              <w:rPr>
                <w:rFonts w:ascii="Arial" w:hAnsi="Arial" w:cs="Arial"/>
              </w:rPr>
              <w:t>Предельная стоимость обслуживания руб./год</w:t>
            </w:r>
          </w:p>
        </w:tc>
      </w:tr>
      <w:tr w:rsidR="006453CF" w:rsidRPr="001C22AC" w:rsidTr="00936E2B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67D64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167D64">
              <w:rPr>
                <w:rFonts w:ascii="Arial" w:hAnsi="Arial" w:cs="Arial"/>
              </w:rPr>
              <w:t>Техническое обслуживание прибора учета тепловой энергии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67D64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167D64">
              <w:rPr>
                <w:rFonts w:ascii="Arial" w:hAnsi="Arial" w:cs="Arial"/>
              </w:rPr>
              <w:t>000</w:t>
            </w:r>
          </w:p>
        </w:tc>
      </w:tr>
    </w:tbl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:rsidR="006453CF" w:rsidRPr="00425248" w:rsidRDefault="006453CF" w:rsidP="006453CF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Нормативы на содержание, текущий и капитальный </w:t>
      </w:r>
      <w:r w:rsidRPr="00425248">
        <w:rPr>
          <w:rFonts w:ascii="Arial" w:hAnsi="Arial" w:cs="Arial"/>
          <w:sz w:val="24"/>
          <w:szCs w:val="24"/>
        </w:rPr>
        <w:t>ремонт</w:t>
      </w:r>
      <w:r>
        <w:rPr>
          <w:rFonts w:ascii="Arial" w:hAnsi="Arial" w:cs="Arial"/>
          <w:sz w:val="24"/>
          <w:szCs w:val="24"/>
        </w:rPr>
        <w:t xml:space="preserve"> имущества 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417"/>
        <w:gridCol w:w="1944"/>
        <w:gridCol w:w="2055"/>
      </w:tblGrid>
      <w:tr w:rsidR="006453CF" w:rsidRPr="00202701" w:rsidTr="00936E2B">
        <w:tc>
          <w:tcPr>
            <w:tcW w:w="622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53F9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53F9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Предельная сумма</w:t>
            </w:r>
            <w:r w:rsidRPr="00653F98">
              <w:rPr>
                <w:rFonts w:ascii="Arial" w:hAnsi="Arial" w:cs="Arial"/>
                <w:sz w:val="24"/>
                <w:szCs w:val="24"/>
              </w:rPr>
              <w:t xml:space="preserve"> в год, руб.</w:t>
            </w:r>
          </w:p>
        </w:tc>
      </w:tr>
      <w:tr w:rsidR="006453CF" w:rsidRPr="00202701" w:rsidTr="00936E2B">
        <w:trPr>
          <w:trHeight w:val="765"/>
        </w:trPr>
        <w:tc>
          <w:tcPr>
            <w:tcW w:w="622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 ремонт зданий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6453CF" w:rsidRPr="00202701" w:rsidTr="00936E2B">
        <w:trPr>
          <w:trHeight w:val="210"/>
        </w:trPr>
        <w:tc>
          <w:tcPr>
            <w:tcW w:w="622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Проектно- сметная документация, услуги технадзора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6453CF" w:rsidRDefault="006453CF" w:rsidP="00936E2B"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6453CF" w:rsidRPr="00202701" w:rsidTr="00936E2B">
        <w:trPr>
          <w:trHeight w:val="615"/>
        </w:trPr>
        <w:tc>
          <w:tcPr>
            <w:tcW w:w="622" w:type="dxa"/>
            <w:tcBorders>
              <w:top w:val="single" w:sz="4" w:space="0" w:color="auto"/>
            </w:tcBorders>
          </w:tcPr>
          <w:p w:rsidR="006453CF" w:rsidRPr="00653F98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F98">
              <w:rPr>
                <w:rFonts w:ascii="Arial" w:hAnsi="Arial" w:cs="Arial"/>
                <w:sz w:val="24"/>
                <w:szCs w:val="24"/>
              </w:rPr>
              <w:t>Техническое обслуживание и ремонт пожарного инвентаря (огнетушители)</w:t>
            </w:r>
          </w:p>
        </w:tc>
        <w:tc>
          <w:tcPr>
            <w:tcW w:w="1944" w:type="dxa"/>
            <w:tcBorders>
              <w:top w:val="single" w:sz="4" w:space="0" w:color="auto"/>
              <w:right w:val="single" w:sz="4" w:space="0" w:color="auto"/>
            </w:tcBorders>
          </w:tcPr>
          <w:p w:rsidR="006453CF" w:rsidRPr="00DA7F44" w:rsidRDefault="006453CF" w:rsidP="00936E2B">
            <w:pPr>
              <w:rPr>
                <w:rFonts w:ascii="Arial" w:hAnsi="Arial" w:cs="Arial"/>
              </w:rPr>
            </w:pPr>
            <w:r w:rsidRPr="00DA7F44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:rsidR="006453CF" w:rsidRDefault="006453CF" w:rsidP="00936E2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53F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Норматив затрат на оплату услуг внештатных сотрудников ( к указанным затратам относятся затраты по договорам </w:t>
      </w:r>
      <w:proofErr w:type="spellStart"/>
      <w:r>
        <w:rPr>
          <w:rFonts w:ascii="Arial" w:hAnsi="Arial" w:cs="Arial"/>
          <w:color w:val="000000"/>
        </w:rPr>
        <w:t>гражданск</w:t>
      </w:r>
      <w:proofErr w:type="gramStart"/>
      <w:r>
        <w:rPr>
          <w:rFonts w:ascii="Arial" w:hAnsi="Arial" w:cs="Arial"/>
          <w:color w:val="000000"/>
        </w:rPr>
        <w:t>о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правового характера, предметом которых является оказание физическим лицом работ, услуг связанных  с содержанием имущества</w:t>
      </w: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3496"/>
        <w:gridCol w:w="2268"/>
        <w:gridCol w:w="3261"/>
      </w:tblGrid>
      <w:tr w:rsidR="006453CF" w:rsidRPr="00D51804" w:rsidTr="00936E2B">
        <w:tc>
          <w:tcPr>
            <w:tcW w:w="704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6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268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Предельная стоимость 1 договора, руб. </w:t>
            </w:r>
          </w:p>
        </w:tc>
        <w:tc>
          <w:tcPr>
            <w:tcW w:w="3261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Процентная ставка страховых взносов в государственные внебюджетные </w:t>
            </w:r>
            <w:proofErr w:type="spellStart"/>
            <w:r w:rsidRPr="00D51804">
              <w:rPr>
                <w:rFonts w:ascii="Arial" w:hAnsi="Arial" w:cs="Arial"/>
                <w:color w:val="000000"/>
              </w:rPr>
              <w:t>фонды,%</w:t>
            </w:r>
            <w:proofErr w:type="spellEnd"/>
          </w:p>
        </w:tc>
      </w:tr>
      <w:tr w:rsidR="006453CF" w:rsidRPr="00D51804" w:rsidTr="00936E2B">
        <w:tc>
          <w:tcPr>
            <w:tcW w:w="704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96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Договор </w:t>
            </w:r>
            <w:proofErr w:type="spellStart"/>
            <w:r w:rsidRPr="00D51804">
              <w:rPr>
                <w:rFonts w:ascii="Arial" w:hAnsi="Arial" w:cs="Arial"/>
                <w:color w:val="000000"/>
              </w:rPr>
              <w:t>гражданск</w:t>
            </w:r>
            <w:proofErr w:type="gramStart"/>
            <w:r w:rsidRPr="00D51804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D51804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D51804">
              <w:rPr>
                <w:rFonts w:ascii="Arial" w:hAnsi="Arial" w:cs="Arial"/>
                <w:color w:val="000000"/>
              </w:rPr>
              <w:t xml:space="preserve"> правового характера  на оказание услуг связанных с содержанием имущества</w:t>
            </w:r>
          </w:p>
        </w:tc>
        <w:tc>
          <w:tcPr>
            <w:tcW w:w="2268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jc w:val="center"/>
              <w:rPr>
                <w:rFonts w:ascii="Arial" w:hAnsi="Arial" w:cs="Arial"/>
              </w:rPr>
            </w:pPr>
            <w:r w:rsidRPr="00D51804">
              <w:rPr>
                <w:rFonts w:ascii="Arial" w:hAnsi="Arial" w:cs="Arial"/>
              </w:rPr>
              <w:t>20000</w:t>
            </w:r>
          </w:p>
        </w:tc>
        <w:tc>
          <w:tcPr>
            <w:tcW w:w="3261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jc w:val="center"/>
              <w:rPr>
                <w:rFonts w:ascii="Arial" w:hAnsi="Arial" w:cs="Arial"/>
              </w:rPr>
            </w:pPr>
            <w:r w:rsidRPr="00D51804">
              <w:rPr>
                <w:rFonts w:ascii="Arial" w:hAnsi="Arial" w:cs="Arial"/>
              </w:rPr>
              <w:t>30,2</w:t>
            </w:r>
          </w:p>
        </w:tc>
      </w:tr>
    </w:tbl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6453CF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A446B2">
        <w:rPr>
          <w:rFonts w:ascii="Arial" w:hAnsi="Arial" w:cs="Arial"/>
          <w:b/>
          <w:bCs/>
          <w:i/>
          <w:iCs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</w:t>
      </w:r>
      <w:proofErr w:type="gramEnd"/>
      <w:r w:rsidRPr="00A446B2">
        <w:rPr>
          <w:rFonts w:ascii="Arial" w:hAnsi="Arial" w:cs="Arial"/>
          <w:b/>
          <w:bCs/>
          <w:i/>
          <w:iCs/>
        </w:rPr>
        <w:t xml:space="preserve"> приобретение прочих работ и услуг в рамках затрат на информационно-коммуникационные технологии</w:t>
      </w:r>
    </w:p>
    <w:p w:rsidR="006453CF" w:rsidRPr="00A446B2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</w:p>
    <w:p w:rsidR="006453CF" w:rsidRPr="00A446B2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2444"/>
        <w:gridCol w:w="3191"/>
      </w:tblGrid>
      <w:tr w:rsidR="006453CF" w:rsidRPr="001C22AC" w:rsidTr="00936E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446B2">
              <w:rPr>
                <w:rFonts w:ascii="Arial" w:hAnsi="Arial" w:cs="Arial"/>
                <w:color w:val="000000"/>
              </w:rPr>
              <w:t>Наименование печатного издания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446B2">
              <w:rPr>
                <w:rFonts w:ascii="Arial" w:hAnsi="Arial" w:cs="Arial"/>
                <w:color w:val="000000"/>
              </w:rPr>
              <w:t xml:space="preserve">Кол-во, </w:t>
            </w:r>
            <w:proofErr w:type="spellStart"/>
            <w:r w:rsidRPr="00A446B2">
              <w:rPr>
                <w:rFonts w:ascii="Arial" w:hAnsi="Arial" w:cs="Arial"/>
                <w:color w:val="000000"/>
              </w:rPr>
              <w:t>компл</w:t>
            </w:r>
            <w:proofErr w:type="spellEnd"/>
            <w:r w:rsidRPr="00A446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446B2">
              <w:rPr>
                <w:rFonts w:ascii="Arial" w:hAnsi="Arial" w:cs="Arial"/>
                <w:color w:val="000000"/>
              </w:rPr>
              <w:t>Цена, (руб.)</w:t>
            </w:r>
          </w:p>
        </w:tc>
      </w:tr>
      <w:tr w:rsidR="006453CF" w:rsidRPr="001C22AC" w:rsidTr="00936E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A4257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</w:rPr>
            </w:pPr>
            <w:r w:rsidRPr="00EA4257">
              <w:rPr>
                <w:rFonts w:ascii="Arial" w:hAnsi="Arial" w:cs="Arial"/>
              </w:rPr>
              <w:t>Газета  «1000 секретов»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446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r w:rsidRPr="00A446B2">
              <w:t>В соответствии с тарифами ФГУП «Почта России»</w:t>
            </w:r>
          </w:p>
        </w:tc>
      </w:tr>
      <w:tr w:rsidR="006453CF" w:rsidRPr="001C22AC" w:rsidTr="00936E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A4257" w:rsidRDefault="006453CF" w:rsidP="00936E2B">
            <w:pPr>
              <w:jc w:val="both"/>
              <w:rPr>
                <w:rFonts w:ascii="Arial" w:hAnsi="Arial" w:cs="Arial"/>
              </w:rPr>
            </w:pPr>
            <w:r w:rsidRPr="00EA4257">
              <w:rPr>
                <w:rFonts w:ascii="Arial" w:hAnsi="Arial" w:cs="Arial"/>
              </w:rPr>
              <w:t>Газета «За изобилие + ВК»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446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r w:rsidRPr="00A446B2">
              <w:t>В соответствии с тарифами ФГУП «Почта России»</w:t>
            </w:r>
          </w:p>
        </w:tc>
      </w:tr>
      <w:tr w:rsidR="006453CF" w:rsidRPr="001C22AC" w:rsidTr="00936E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A4257" w:rsidRDefault="006453CF" w:rsidP="00936E2B">
            <w:pPr>
              <w:jc w:val="both"/>
              <w:rPr>
                <w:rFonts w:ascii="Arial" w:hAnsi="Arial" w:cs="Arial"/>
              </w:rPr>
            </w:pPr>
            <w:r w:rsidRPr="00EA4257">
              <w:rPr>
                <w:rFonts w:ascii="Arial" w:hAnsi="Arial" w:cs="Arial"/>
              </w:rPr>
              <w:t>Журнал «Дарья»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446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r w:rsidRPr="00A446B2">
              <w:t>В соответствии с тарифами ФГУП «Почта России»</w:t>
            </w:r>
          </w:p>
        </w:tc>
      </w:tr>
      <w:tr w:rsidR="006453CF" w:rsidRPr="001C22AC" w:rsidTr="00936E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A4257" w:rsidRDefault="006453CF" w:rsidP="00936E2B">
            <w:pPr>
              <w:jc w:val="both"/>
              <w:rPr>
                <w:rFonts w:ascii="Arial" w:hAnsi="Arial" w:cs="Arial"/>
              </w:rPr>
            </w:pPr>
            <w:r w:rsidRPr="00EA4257">
              <w:rPr>
                <w:rFonts w:ascii="Arial" w:hAnsi="Arial" w:cs="Arial"/>
              </w:rPr>
              <w:t>Журнал «Непоседа»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446B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r w:rsidRPr="00A446B2">
              <w:t>В соответствии с тарифами ФГУП «Почта России»</w:t>
            </w:r>
          </w:p>
        </w:tc>
      </w:tr>
      <w:tr w:rsidR="006453CF" w:rsidRPr="001C22AC" w:rsidTr="00936E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A4257" w:rsidRDefault="006453CF" w:rsidP="00936E2B">
            <w:pPr>
              <w:jc w:val="both"/>
              <w:rPr>
                <w:rFonts w:ascii="Arial" w:hAnsi="Arial" w:cs="Arial"/>
              </w:rPr>
            </w:pPr>
            <w:r w:rsidRPr="00EA4257">
              <w:rPr>
                <w:rFonts w:ascii="Arial" w:hAnsi="Arial" w:cs="Arial"/>
              </w:rPr>
              <w:t>Газета «Хозяйство»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jc w:val="both"/>
              <w:rPr>
                <w:rFonts w:ascii="Arial" w:hAnsi="Arial" w:cs="Arial"/>
              </w:rPr>
            </w:pPr>
            <w:r w:rsidRPr="00A446B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r w:rsidRPr="00A446B2">
              <w:t>В соответствии с тарифами ФГУП «Почта России»</w:t>
            </w:r>
          </w:p>
        </w:tc>
      </w:tr>
      <w:tr w:rsidR="006453CF" w:rsidRPr="001C22AC" w:rsidTr="00936E2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EA4257" w:rsidRDefault="006453CF" w:rsidP="00936E2B">
            <w:pPr>
              <w:jc w:val="both"/>
              <w:rPr>
                <w:rFonts w:ascii="Arial" w:hAnsi="Arial" w:cs="Arial"/>
              </w:rPr>
            </w:pPr>
            <w:r w:rsidRPr="00EA4257">
              <w:rPr>
                <w:rFonts w:ascii="Arial" w:hAnsi="Arial" w:cs="Arial"/>
              </w:rPr>
              <w:t>Журнал «Тайны ХХ века»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pPr>
              <w:jc w:val="both"/>
              <w:rPr>
                <w:rFonts w:ascii="Arial" w:hAnsi="Arial" w:cs="Arial"/>
              </w:rPr>
            </w:pPr>
            <w:r w:rsidRPr="00A446B2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A446B2" w:rsidRDefault="006453CF" w:rsidP="00936E2B">
            <w:r w:rsidRPr="00A446B2">
              <w:t>В соответствии с тарифами ФГУП «Почта России»</w:t>
            </w:r>
          </w:p>
        </w:tc>
      </w:tr>
    </w:tbl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C22AC">
        <w:rPr>
          <w:rFonts w:ascii="Arial" w:hAnsi="Arial" w:cs="Arial"/>
        </w:rPr>
        <w:t xml:space="preserve">Количество и наименование </w:t>
      </w:r>
      <w:r>
        <w:rPr>
          <w:rFonts w:ascii="Arial" w:hAnsi="Arial" w:cs="Arial"/>
        </w:rPr>
        <w:t>подписных изданий</w:t>
      </w:r>
      <w:r w:rsidRPr="001C22AC">
        <w:rPr>
          <w:rFonts w:ascii="Arial" w:hAnsi="Arial" w:cs="Arial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Pr="0017162B">
        <w:rPr>
          <w:rFonts w:ascii="Arial" w:hAnsi="Arial" w:cs="Arial"/>
        </w:rPr>
        <w:t>СДК.</w:t>
      </w:r>
      <w:r>
        <w:rPr>
          <w:rFonts w:ascii="Arial" w:hAnsi="Arial" w:cs="Arial"/>
          <w:lang w:eastAsia="en-US"/>
        </w:rPr>
        <w:t xml:space="preserve"> </w:t>
      </w:r>
    </w:p>
    <w:p w:rsidR="006453CF" w:rsidRDefault="006453CF" w:rsidP="006453C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Норматив затрат на оплату услуг внештатных сотрудников ( к указанным затратам относятся затраты по договорам </w:t>
      </w:r>
      <w:proofErr w:type="spellStart"/>
      <w:r>
        <w:rPr>
          <w:rFonts w:ascii="Arial" w:hAnsi="Arial" w:cs="Arial"/>
          <w:color w:val="000000"/>
        </w:rPr>
        <w:t>гражданск</w:t>
      </w:r>
      <w:proofErr w:type="gramStart"/>
      <w:r>
        <w:rPr>
          <w:rFonts w:ascii="Arial" w:hAnsi="Arial" w:cs="Arial"/>
          <w:color w:val="000000"/>
        </w:rPr>
        <w:t>о</w:t>
      </w:r>
      <w:proofErr w:type="spellEnd"/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правового характера, предметом которых является оказание физическим лицом прочих работ и услуг )</w:t>
      </w: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806"/>
        <w:gridCol w:w="2307"/>
        <w:gridCol w:w="3930"/>
      </w:tblGrid>
      <w:tr w:rsidR="006453CF" w:rsidRPr="00D51804" w:rsidTr="00936E2B">
        <w:tc>
          <w:tcPr>
            <w:tcW w:w="704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D51804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6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307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Предельная стоимость 1 договора, руб. </w:t>
            </w:r>
          </w:p>
        </w:tc>
        <w:tc>
          <w:tcPr>
            <w:tcW w:w="3930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Процентная ставка страховых взносов в государственные внебюджетные </w:t>
            </w:r>
            <w:proofErr w:type="spellStart"/>
            <w:r w:rsidRPr="00D51804">
              <w:rPr>
                <w:rFonts w:ascii="Arial" w:hAnsi="Arial" w:cs="Arial"/>
                <w:color w:val="000000"/>
              </w:rPr>
              <w:t>фонды,%</w:t>
            </w:r>
            <w:proofErr w:type="spellEnd"/>
          </w:p>
        </w:tc>
      </w:tr>
      <w:tr w:rsidR="006453CF" w:rsidRPr="00D51804" w:rsidTr="00936E2B">
        <w:tc>
          <w:tcPr>
            <w:tcW w:w="704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6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D51804">
              <w:rPr>
                <w:rFonts w:ascii="Arial" w:hAnsi="Arial" w:cs="Arial"/>
                <w:color w:val="000000"/>
              </w:rPr>
              <w:t xml:space="preserve">Договор </w:t>
            </w:r>
            <w:proofErr w:type="spellStart"/>
            <w:r w:rsidRPr="00D51804">
              <w:rPr>
                <w:rFonts w:ascii="Arial" w:hAnsi="Arial" w:cs="Arial"/>
                <w:color w:val="000000"/>
              </w:rPr>
              <w:t>гражданск</w:t>
            </w:r>
            <w:proofErr w:type="gramStart"/>
            <w:r w:rsidRPr="00D51804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D51804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D51804">
              <w:rPr>
                <w:rFonts w:ascii="Arial" w:hAnsi="Arial" w:cs="Arial"/>
                <w:color w:val="000000"/>
              </w:rPr>
              <w:t xml:space="preserve"> правового характера  на оказание прочих работ и услуг </w:t>
            </w:r>
          </w:p>
        </w:tc>
        <w:tc>
          <w:tcPr>
            <w:tcW w:w="2307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D51804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930" w:type="dxa"/>
          </w:tcPr>
          <w:p w:rsidR="006453CF" w:rsidRPr="00D5180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rPr>
                <w:rFonts w:ascii="Arial" w:hAnsi="Arial" w:cs="Arial"/>
              </w:rPr>
            </w:pPr>
          </w:p>
          <w:p w:rsidR="006453CF" w:rsidRPr="00D51804" w:rsidRDefault="006453CF" w:rsidP="00936E2B">
            <w:pPr>
              <w:jc w:val="center"/>
              <w:rPr>
                <w:rFonts w:ascii="Arial" w:hAnsi="Arial" w:cs="Arial"/>
              </w:rPr>
            </w:pPr>
            <w:r w:rsidRPr="00D51804">
              <w:rPr>
                <w:rFonts w:ascii="Arial" w:hAnsi="Arial" w:cs="Arial"/>
              </w:rPr>
              <w:t>30,2</w:t>
            </w:r>
          </w:p>
        </w:tc>
      </w:tr>
    </w:tbl>
    <w:p w:rsidR="006453CF" w:rsidRPr="00644BA2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6453CF" w:rsidRPr="00A446B2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A446B2">
        <w:rPr>
          <w:rFonts w:ascii="Arial" w:hAnsi="Arial" w:cs="Arial"/>
          <w:b/>
          <w:bCs/>
          <w:i/>
          <w:iCs/>
        </w:rPr>
        <w:t>5. Затраты на приобретение основных средств, не отнесенные</w:t>
      </w:r>
    </w:p>
    <w:p w:rsidR="006453CF" w:rsidRPr="001C22AC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A446B2">
        <w:rPr>
          <w:rFonts w:ascii="Arial" w:hAnsi="Arial" w:cs="Arial"/>
          <w:b/>
          <w:bCs/>
          <w:i/>
          <w:iCs/>
        </w:rPr>
        <w:t>к затратам на приобретение основных сре</w:t>
      </w:r>
      <w:proofErr w:type="gramStart"/>
      <w:r w:rsidRPr="00A446B2">
        <w:rPr>
          <w:rFonts w:ascii="Arial" w:hAnsi="Arial" w:cs="Arial"/>
          <w:b/>
          <w:bCs/>
          <w:i/>
          <w:iCs/>
        </w:rPr>
        <w:t>дств в р</w:t>
      </w:r>
      <w:proofErr w:type="gramEnd"/>
      <w:r w:rsidRPr="00A446B2">
        <w:rPr>
          <w:rFonts w:ascii="Arial" w:hAnsi="Arial" w:cs="Arial"/>
          <w:b/>
          <w:bCs/>
          <w:i/>
          <w:iCs/>
        </w:rPr>
        <w:t>амках</w:t>
      </w:r>
    </w:p>
    <w:p w:rsidR="006453CF" w:rsidRPr="00A446B2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A446B2">
        <w:rPr>
          <w:rFonts w:ascii="Arial" w:hAnsi="Arial" w:cs="Arial"/>
          <w:b/>
          <w:bCs/>
          <w:i/>
          <w:iCs/>
        </w:rPr>
        <w:t xml:space="preserve">затрат на информационно-коммуникационные технологии </w:t>
      </w:r>
    </w:p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Нормативы, применяемые при расчете нормативных затрат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на приобретение мебели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lang w:eastAsia="en-US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6453CF" w:rsidRPr="001C22AC" w:rsidTr="00936E2B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73224">
              <w:rPr>
                <w:rFonts w:ascii="Arial" w:hAnsi="Arial" w:cs="Arial"/>
                <w:color w:val="000000"/>
              </w:rPr>
              <w:t>Наименование предмета мебели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73224">
              <w:rPr>
                <w:rFonts w:ascii="Arial" w:hAnsi="Arial" w:cs="Arial"/>
                <w:color w:val="000000"/>
              </w:rPr>
              <w:t>Ед. измерения</w:t>
            </w:r>
          </w:p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73224">
              <w:rPr>
                <w:rFonts w:ascii="Arial" w:hAnsi="Arial" w:cs="Arial"/>
                <w:color w:val="000000"/>
              </w:rPr>
              <w:t xml:space="preserve">Цена приобретения (руб.) </w:t>
            </w:r>
          </w:p>
        </w:tc>
      </w:tr>
      <w:tr w:rsidR="006453CF" w:rsidRPr="001C22AC" w:rsidTr="00936E2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73224">
              <w:rPr>
                <w:rFonts w:ascii="Arial" w:hAnsi="Arial" w:cs="Arial"/>
                <w:color w:val="000000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373224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373224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6453CF" w:rsidRPr="001C22AC" w:rsidTr="00936E2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73224">
              <w:rPr>
                <w:rFonts w:ascii="Arial" w:hAnsi="Arial" w:cs="Arial"/>
                <w:color w:val="000000"/>
              </w:rPr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373224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373224">
              <w:rPr>
                <w:rFonts w:ascii="Arial" w:hAnsi="Arial" w:cs="Arial"/>
                <w:color w:val="000000"/>
              </w:rPr>
              <w:t xml:space="preserve"> 000</w:t>
            </w:r>
          </w:p>
        </w:tc>
      </w:tr>
      <w:tr w:rsidR="006453CF" w:rsidRPr="001C22AC" w:rsidTr="00936E2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373224">
              <w:rPr>
                <w:rFonts w:ascii="Arial" w:hAnsi="Arial" w:cs="Arial"/>
                <w:color w:val="000000"/>
              </w:rPr>
              <w:t xml:space="preserve">Стул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373224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Pr="00373224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6453CF" w:rsidRPr="001C22AC" w:rsidTr="00936E2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373224">
              <w:rPr>
                <w:rFonts w:ascii="Arial" w:hAnsi="Arial" w:cs="Arial"/>
                <w:color w:val="000000"/>
              </w:rPr>
              <w:t>Кресло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373224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373224" w:rsidRDefault="006453CF" w:rsidP="00936E2B">
            <w:pPr>
              <w:jc w:val="both"/>
              <w:rPr>
                <w:rFonts w:ascii="Arial" w:hAnsi="Arial" w:cs="Arial"/>
                <w:color w:val="000000"/>
              </w:rPr>
            </w:pPr>
            <w:r w:rsidRPr="00373224">
              <w:rPr>
                <w:rFonts w:ascii="Arial" w:hAnsi="Arial" w:cs="Arial"/>
                <w:color w:val="000000"/>
              </w:rPr>
              <w:t>2000</w:t>
            </w:r>
          </w:p>
        </w:tc>
      </w:tr>
    </w:tbl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C22AC">
        <w:rPr>
          <w:rFonts w:ascii="Arial" w:hAnsi="Arial" w:cs="Arial"/>
        </w:rPr>
        <w:t xml:space="preserve">Количество и наименование </w:t>
      </w:r>
      <w:r>
        <w:rPr>
          <w:rFonts w:ascii="Arial" w:hAnsi="Arial" w:cs="Arial"/>
        </w:rPr>
        <w:t>предметов мебели</w:t>
      </w:r>
      <w:r w:rsidRPr="001C22AC">
        <w:rPr>
          <w:rFonts w:ascii="Arial" w:hAnsi="Arial" w:cs="Arial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</w:t>
      </w:r>
      <w:r>
        <w:rPr>
          <w:rFonts w:ascii="Arial" w:hAnsi="Arial" w:cs="Arial"/>
          <w:lang w:eastAsia="en-US"/>
        </w:rPr>
        <w:t xml:space="preserve"> 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  <w:lang w:eastAsia="en-US"/>
        </w:rPr>
      </w:pPr>
    </w:p>
    <w:p w:rsidR="006453CF" w:rsidRPr="00373224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373224">
        <w:rPr>
          <w:rFonts w:ascii="Arial" w:hAnsi="Arial" w:cs="Arial"/>
          <w:b/>
          <w:bCs/>
          <w:i/>
          <w:iCs/>
        </w:rPr>
        <w:t xml:space="preserve">6.Нормативына приобретение материальных запасов, не </w:t>
      </w:r>
      <w:proofErr w:type="gramStart"/>
      <w:r w:rsidRPr="00373224">
        <w:rPr>
          <w:rFonts w:ascii="Arial" w:hAnsi="Arial" w:cs="Arial"/>
          <w:b/>
          <w:bCs/>
          <w:i/>
          <w:iCs/>
        </w:rPr>
        <w:t>отнесенные</w:t>
      </w:r>
      <w:proofErr w:type="gramEnd"/>
    </w:p>
    <w:p w:rsidR="006453CF" w:rsidRPr="00373224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373224">
        <w:rPr>
          <w:rFonts w:ascii="Arial" w:hAnsi="Arial" w:cs="Arial"/>
          <w:b/>
          <w:bCs/>
          <w:i/>
          <w:iCs/>
        </w:rPr>
        <w:t>к затратам на приобретение материальных запасов в рамках</w:t>
      </w:r>
    </w:p>
    <w:p w:rsidR="006453CF" w:rsidRPr="00373224" w:rsidRDefault="006453CF" w:rsidP="006453CF">
      <w:pPr>
        <w:widowControl w:val="0"/>
        <w:adjustRightInd w:val="0"/>
        <w:ind w:firstLine="709"/>
        <w:jc w:val="both"/>
        <w:rPr>
          <w:rFonts w:ascii="Arial" w:hAnsi="Arial" w:cs="Arial"/>
          <w:b/>
          <w:bCs/>
          <w:i/>
          <w:iCs/>
        </w:rPr>
      </w:pPr>
      <w:r w:rsidRPr="00373224">
        <w:rPr>
          <w:rFonts w:ascii="Arial" w:hAnsi="Arial" w:cs="Arial"/>
          <w:b/>
          <w:bCs/>
          <w:i/>
          <w:iCs/>
        </w:rPr>
        <w:t xml:space="preserve">затрат на информационно-коммуникационные технологии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Нормативы, применяемые при расчете нормативных затрат на приобретение бланочной и иной типографской продукции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5"/>
        <w:gridCol w:w="3299"/>
        <w:gridCol w:w="3509"/>
      </w:tblGrid>
      <w:tr w:rsidR="006453CF" w:rsidRPr="001C22AC" w:rsidTr="00936E2B">
        <w:trPr>
          <w:trHeight w:hRule="exact" w:val="56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7C7C1A">
              <w:rPr>
                <w:rFonts w:ascii="Arial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7C7C1A">
              <w:rPr>
                <w:rFonts w:ascii="Arial" w:hAnsi="Arial" w:cs="Arial"/>
                <w:color w:val="000000"/>
              </w:rPr>
              <w:t>Ед</w:t>
            </w:r>
            <w:proofErr w:type="gramStart"/>
            <w:r w:rsidRPr="007C7C1A">
              <w:rPr>
                <w:rFonts w:ascii="Arial" w:hAnsi="Arial" w:cs="Arial"/>
                <w:color w:val="000000"/>
              </w:rPr>
              <w:t>.и</w:t>
            </w:r>
            <w:proofErr w:type="gramEnd"/>
            <w:r w:rsidRPr="007C7C1A">
              <w:rPr>
                <w:rFonts w:ascii="Arial" w:hAnsi="Arial" w:cs="Arial"/>
                <w:color w:val="000000"/>
              </w:rPr>
              <w:t xml:space="preserve">змерения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7C7C1A">
              <w:rPr>
                <w:rFonts w:ascii="Arial" w:hAnsi="Arial" w:cs="Arial"/>
                <w:color w:val="000000"/>
              </w:rPr>
              <w:t xml:space="preserve">Цена одного бланка, (руб.) </w:t>
            </w:r>
          </w:p>
        </w:tc>
      </w:tr>
      <w:tr w:rsidR="006453CF" w:rsidRPr="001C22AC" w:rsidTr="00936E2B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бланки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</w:tbl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</w:rPr>
        <w:t>Нормативы, применяемые при расчете нормативных затрат на приобретение канцелярских принадлежностей*</w:t>
      </w:r>
    </w:p>
    <w:p w:rsidR="006453CF" w:rsidRPr="001C22AC" w:rsidRDefault="006453CF" w:rsidP="006453CF">
      <w:pPr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</w:p>
    <w:tbl>
      <w:tblPr>
        <w:tblW w:w="95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3686"/>
        <w:gridCol w:w="2847"/>
      </w:tblGrid>
      <w:tr w:rsidR="006453CF" w:rsidRPr="001C22AC" w:rsidTr="00936E2B">
        <w:trPr>
          <w:trHeight w:val="8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канцелярской принадлежности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i-го предмета канцелярских принадлежностей в расчете на основного работника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Цена предмета канцелярской принадлежности, (руб.) 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Органайзер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Блок для записей (в том числе самоклеящийся)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Бумага А</w:t>
            </w:r>
            <w:proofErr w:type="gramStart"/>
            <w:r w:rsidRPr="001C22A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1C22AC">
              <w:rPr>
                <w:rFonts w:ascii="Arial" w:hAnsi="Arial" w:cs="Arial"/>
                <w:sz w:val="20"/>
                <w:szCs w:val="20"/>
              </w:rPr>
              <w:t>(1 упак.-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1C22AC">
                <w:rPr>
                  <w:rFonts w:ascii="Arial" w:hAnsi="Arial" w:cs="Arial"/>
                  <w:sz w:val="20"/>
                  <w:szCs w:val="20"/>
                </w:rPr>
                <w:t>500 л</w:t>
              </w:r>
            </w:smartTag>
            <w:r w:rsidRPr="001C22AC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 </w:t>
            </w:r>
            <w:proofErr w:type="spellStart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упак</w:t>
            </w:r>
            <w:proofErr w:type="spellEnd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.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280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стержни графит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 упаковок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не более 30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Бумага цветная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3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350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Закладка самоклеящаяся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Закладка-стикер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Зажимы для бумаг (различного размера)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Игла для сшивания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700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Карандаш дерево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карандаш механический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4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4</w:t>
            </w: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Журнал входящих и исходящих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2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Клейкая лента двусторонняя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6453CF" w:rsidRPr="001C22AC" w:rsidTr="00936E2B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Кнопки канцелярские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3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Конверты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6453CF" w:rsidRPr="001C22AC" w:rsidTr="00936E2B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Конверт пластиковый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6453CF" w:rsidRPr="001C22AC" w:rsidTr="00936E2B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Линейка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6453CF" w:rsidRPr="001C22AC" w:rsidTr="00936E2B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Маркер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Нитки для сшивания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не более 60</w:t>
            </w:r>
          </w:p>
        </w:tc>
      </w:tr>
      <w:tr w:rsidR="006453CF" w:rsidRPr="001C22AC" w:rsidTr="00936E2B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Ножницы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Папка-скоросшиватель</w:t>
            </w:r>
          </w:p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картон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15</w:t>
            </w:r>
          </w:p>
        </w:tc>
      </w:tr>
      <w:tr w:rsidR="006453CF" w:rsidRPr="001C22AC" w:rsidTr="00936E2B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Папка-скоросшиватель пластик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 с завязками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 на кнопке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 с файлами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</w:t>
            </w:r>
          </w:p>
        </w:tc>
      </w:tr>
      <w:tr w:rsidR="006453CF" w:rsidRPr="001C22AC" w:rsidTr="00936E2B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Папка-файл с боковой перфорацией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500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200 за упаковку</w:t>
            </w:r>
          </w:p>
        </w:tc>
      </w:tr>
      <w:tr w:rsidR="006453CF" w:rsidRPr="001C22AC" w:rsidTr="00936E2B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Папка на кольцах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240</w:t>
            </w:r>
          </w:p>
        </w:tc>
      </w:tr>
      <w:tr w:rsidR="006453CF" w:rsidRPr="001C22AC" w:rsidTr="00936E2B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6453CF" w:rsidRPr="001C22AC" w:rsidTr="00936E2B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Ручка </w:t>
            </w:r>
            <w:proofErr w:type="spellStart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гелевая</w:t>
            </w:r>
            <w:proofErr w:type="spellEnd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 (цветная)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единиц на работника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Салфетки для оргтехники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не более 200</w:t>
            </w:r>
          </w:p>
        </w:tc>
      </w:tr>
      <w:tr w:rsidR="006453CF" w:rsidRPr="001C22AC" w:rsidTr="00936E2B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степлера</w:t>
            </w:r>
            <w:proofErr w:type="spellEnd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40</w:t>
            </w:r>
          </w:p>
        </w:tc>
      </w:tr>
      <w:tr w:rsidR="006453CF" w:rsidRPr="001C22AC" w:rsidTr="00936E2B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степлера</w:t>
            </w:r>
            <w:proofErr w:type="spellEnd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Скотч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6453CF" w:rsidRPr="001C22AC" w:rsidTr="00936E2B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250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Тетрадь 18л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Тетрадь 48л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35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Тетрадь 96л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60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тетрадь А-4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130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Точилка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50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Штемпельная краска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1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100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Штемпельная продукция (печати, штампы)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более 5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800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Батарейка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lastRenderedPageBreak/>
              <w:t>Папка на молнии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22AC">
              <w:rPr>
                <w:rFonts w:ascii="Arial" w:hAnsi="Arial" w:cs="Arial"/>
                <w:color w:val="000000"/>
                <w:sz w:val="20"/>
                <w:szCs w:val="2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не более 200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Фотобумага А-4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не более 20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не более 700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Фоторамки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не более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не более 150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Открытки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 не более 40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Ватман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не более 50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не более 40</w:t>
            </w:r>
          </w:p>
        </w:tc>
      </w:tr>
      <w:tr w:rsidR="006453CF" w:rsidRPr="001C22AC" w:rsidTr="00936E2B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Фломастеры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не более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 </w:t>
            </w:r>
            <w:r w:rsidRPr="001C22AC">
              <w:rPr>
                <w:rFonts w:ascii="Arial" w:hAnsi="Arial" w:cs="Arial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не более 100</w:t>
            </w:r>
          </w:p>
        </w:tc>
      </w:tr>
    </w:tbl>
    <w:p w:rsidR="006453CF" w:rsidRDefault="006453CF" w:rsidP="006453CF">
      <w:pPr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C22AC">
        <w:rPr>
          <w:rFonts w:ascii="Arial" w:hAnsi="Arial" w:cs="Arial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</w:t>
      </w:r>
      <w:r>
        <w:rPr>
          <w:rFonts w:ascii="Arial" w:hAnsi="Arial" w:cs="Arial"/>
          <w:lang w:eastAsia="en-US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6.3.Нормативы, применяемые при расчете нормативных затрат</w:t>
      </w:r>
    </w:p>
    <w:p w:rsidR="006453CF" w:rsidRPr="001C22AC" w:rsidRDefault="006453CF" w:rsidP="006453CF">
      <w:pPr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на приобретение хозяйственных товаров и принадлежностей*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6"/>
        <w:gridCol w:w="1559"/>
        <w:gridCol w:w="2693"/>
      </w:tblGrid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Наименование товаров и принадлежностей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 w:rsidRPr="001C22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Предельная стоимость единицы товара, руб.</w:t>
            </w:r>
          </w:p>
        </w:tc>
      </w:tr>
      <w:tr w:rsidR="006453CF" w:rsidRPr="001C22AC" w:rsidTr="00936E2B">
        <w:trPr>
          <w:trHeight w:hRule="exact" w:val="643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Салфетки </w:t>
            </w: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хоз</w:t>
            </w:r>
            <w:proofErr w:type="spellEnd"/>
            <w:r w:rsidRPr="001C22AC">
              <w:rPr>
                <w:rFonts w:ascii="Arial" w:hAnsi="Arial" w:cs="Arial"/>
                <w:sz w:val="20"/>
                <w:szCs w:val="20"/>
              </w:rPr>
              <w:t>. универсальные (</w:t>
            </w: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микрофибра</w:t>
            </w:r>
            <w:proofErr w:type="spellEnd"/>
            <w:r w:rsidRPr="001C22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упак</w:t>
            </w:r>
            <w:proofErr w:type="spellEnd"/>
            <w:r w:rsidRPr="001C22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Салфетки </w:t>
            </w: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хоз</w:t>
            </w:r>
            <w:proofErr w:type="spellEnd"/>
            <w:r w:rsidRPr="001C22AC">
              <w:rPr>
                <w:rFonts w:ascii="Arial" w:hAnsi="Arial" w:cs="Arial"/>
                <w:sz w:val="20"/>
                <w:szCs w:val="20"/>
              </w:rPr>
              <w:t>. универсальные (</w:t>
            </w: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микровойлок</w:t>
            </w:r>
            <w:proofErr w:type="spellEnd"/>
            <w:r w:rsidRPr="001C22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Мыло жидкое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Средство для мытья посуды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Моющее средство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Чистящее средство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Перчатки хозяйственные рез.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Перчатки хлопчатобумажные с ПВХ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Мешки для мусора 120л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Мешки для мусора 60л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рулон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Совок для мусора пластиковый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C2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Веник сорго прошивной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Метла пластиковая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 xml:space="preserve">Лампа </w:t>
            </w:r>
            <w:proofErr w:type="spellStart"/>
            <w:r w:rsidRPr="001C22AC">
              <w:rPr>
                <w:rFonts w:ascii="Arial" w:hAnsi="Arial" w:cs="Arial"/>
                <w:sz w:val="20"/>
                <w:szCs w:val="20"/>
              </w:rPr>
              <w:t>люм</w:t>
            </w:r>
            <w:proofErr w:type="spellEnd"/>
            <w:r w:rsidRPr="001C22AC">
              <w:rPr>
                <w:rFonts w:ascii="Arial" w:hAnsi="Arial" w:cs="Arial"/>
                <w:sz w:val="20"/>
                <w:szCs w:val="20"/>
              </w:rPr>
              <w:t xml:space="preserve">. энергосберегающая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22AC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Ветошь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C22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Метла обычная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2A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453CF" w:rsidRPr="001C22AC" w:rsidTr="00936E2B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 навесной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CF" w:rsidRPr="001C22AC" w:rsidRDefault="006453CF" w:rsidP="00936E2B">
            <w:pPr>
              <w:widowControl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6453CF" w:rsidRDefault="006453CF" w:rsidP="006453CF">
      <w:pPr>
        <w:ind w:firstLine="709"/>
        <w:jc w:val="both"/>
        <w:rPr>
          <w:rFonts w:ascii="Arial" w:hAnsi="Arial" w:cs="Arial"/>
        </w:rPr>
      </w:pPr>
      <w:r w:rsidRPr="001C22AC">
        <w:rPr>
          <w:rFonts w:ascii="Arial" w:hAnsi="Arial" w:cs="Arial"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СДК.</w:t>
      </w:r>
      <w:r>
        <w:rPr>
          <w:rFonts w:ascii="Arial" w:hAnsi="Arial" w:cs="Arial"/>
        </w:rPr>
        <w:t xml:space="preserve"> </w:t>
      </w:r>
    </w:p>
    <w:p w:rsidR="006453CF" w:rsidRDefault="006453CF" w:rsidP="006453CF">
      <w:pPr>
        <w:jc w:val="center"/>
        <w:rPr>
          <w:rFonts w:ascii="Arial" w:hAnsi="Arial" w:cs="Arial"/>
        </w:rPr>
      </w:pPr>
      <w:r w:rsidRPr="00C42D1C">
        <w:rPr>
          <w:rFonts w:ascii="Arial" w:hAnsi="Arial" w:cs="Arial"/>
        </w:rPr>
        <w:t xml:space="preserve">Норматив на приобретение прочих материалов </w:t>
      </w:r>
    </w:p>
    <w:p w:rsidR="006453CF" w:rsidRPr="00C42D1C" w:rsidRDefault="006453CF" w:rsidP="006453C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6"/>
        <w:gridCol w:w="3309"/>
        <w:gridCol w:w="2872"/>
        <w:gridCol w:w="2877"/>
      </w:tblGrid>
      <w:tr w:rsidR="006453CF" w:rsidRPr="007D3892" w:rsidTr="00936E2B">
        <w:tc>
          <w:tcPr>
            <w:tcW w:w="796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42D1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42D1C">
              <w:rPr>
                <w:rFonts w:ascii="Arial" w:hAnsi="Arial" w:cs="Arial"/>
              </w:rPr>
              <w:t>/</w:t>
            </w:r>
            <w:proofErr w:type="spellStart"/>
            <w:r w:rsidRPr="00C42D1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309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872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2877" w:type="dxa"/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Предельная сумма в год, руб.</w:t>
            </w:r>
          </w:p>
        </w:tc>
      </w:tr>
      <w:tr w:rsidR="006453CF" w:rsidRPr="007D3892" w:rsidTr="00936E2B">
        <w:trPr>
          <w:trHeight w:val="960"/>
        </w:trPr>
        <w:tc>
          <w:tcPr>
            <w:tcW w:w="796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1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Дипломы, почетные грамоты, благодарность, открытки, буклеты, фотографии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 xml:space="preserve">Не более </w:t>
            </w:r>
            <w:r>
              <w:rPr>
                <w:rFonts w:ascii="Arial" w:hAnsi="Arial" w:cs="Arial"/>
              </w:rPr>
              <w:t>1</w:t>
            </w:r>
            <w:r w:rsidRPr="00C42D1C">
              <w:rPr>
                <w:rFonts w:ascii="Arial" w:hAnsi="Arial" w:cs="Arial"/>
              </w:rPr>
              <w:t> 000,00</w:t>
            </w:r>
          </w:p>
        </w:tc>
      </w:tr>
      <w:tr w:rsidR="006453CF" w:rsidRPr="007D3892" w:rsidTr="00936E2B">
        <w:trPr>
          <w:trHeight w:val="420"/>
        </w:trPr>
        <w:tc>
          <w:tcPr>
            <w:tcW w:w="796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Подарочная и сувенирная продукция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 w:rsidRPr="00C42D1C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6453CF" w:rsidRPr="00C42D1C" w:rsidRDefault="006453CF" w:rsidP="00936E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 15000</w:t>
            </w:r>
          </w:p>
        </w:tc>
      </w:tr>
    </w:tbl>
    <w:p w:rsidR="006453CF" w:rsidRDefault="006453CF" w:rsidP="006453CF">
      <w:pPr>
        <w:ind w:firstLine="709"/>
        <w:jc w:val="both"/>
        <w:rPr>
          <w:rFonts w:ascii="Arial" w:hAnsi="Arial" w:cs="Arial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6453CF" w:rsidRPr="007C7C1A" w:rsidRDefault="006453CF" w:rsidP="006453CF">
      <w:pPr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7C7C1A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III</w:t>
      </w:r>
      <w:r w:rsidRPr="007C7C1A">
        <w:rPr>
          <w:rFonts w:ascii="Arial" w:hAnsi="Arial" w:cs="Arial"/>
          <w:b/>
          <w:bCs/>
          <w:sz w:val="28"/>
          <w:szCs w:val="28"/>
        </w:rPr>
        <w:t>. Затраты на капитальный ремонт муниципального имущества</w:t>
      </w: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1.Нормативы, применяемые при расчете нормативных затрат на строительные работы, осуществляемые в рамках капитального ремонта</w:t>
      </w:r>
      <w:r>
        <w:rPr>
          <w:rFonts w:ascii="Arial" w:hAnsi="Arial" w:cs="Arial"/>
          <w:bCs/>
          <w:color w:val="000000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  <w:r w:rsidRPr="001C22AC">
        <w:rPr>
          <w:rFonts w:ascii="Arial" w:hAnsi="Arial" w:cs="Arial"/>
          <w:color w:val="000000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  <w:r>
        <w:rPr>
          <w:rFonts w:ascii="Arial" w:hAnsi="Arial" w:cs="Arial"/>
          <w:color w:val="000000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  <w:r w:rsidRPr="001C22AC">
        <w:rPr>
          <w:rFonts w:ascii="Arial" w:hAnsi="Arial" w:cs="Arial"/>
          <w:bCs/>
          <w:color w:val="000000"/>
        </w:rPr>
        <w:t>2.Нормативы, применяемые при расчете нормативных затрат на разработку проектной документации</w:t>
      </w:r>
      <w:r>
        <w:rPr>
          <w:rFonts w:ascii="Arial" w:hAnsi="Arial" w:cs="Arial"/>
          <w:bCs/>
          <w:color w:val="000000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color w:val="000000"/>
        </w:rPr>
      </w:pPr>
      <w:r w:rsidRPr="001C22AC">
        <w:rPr>
          <w:rFonts w:ascii="Arial" w:hAnsi="Arial" w:cs="Arial"/>
          <w:color w:val="000000"/>
        </w:rPr>
        <w:t>Определяются в соответствии со ст. 22 №44-ФЗ и законодательством РФ о градостроительной деятельности.</w:t>
      </w:r>
      <w:r>
        <w:rPr>
          <w:rFonts w:ascii="Arial" w:hAnsi="Arial" w:cs="Arial"/>
          <w:color w:val="000000"/>
        </w:rPr>
        <w:t xml:space="preserve"> </w:t>
      </w: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453CF" w:rsidRPr="007C7C1A" w:rsidRDefault="006453CF" w:rsidP="006453CF">
      <w:pPr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C7C1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IV</w:t>
      </w:r>
      <w:r w:rsidRPr="007C7C1A">
        <w:rPr>
          <w:rFonts w:ascii="Arial" w:hAnsi="Arial" w:cs="Arial"/>
          <w:b/>
          <w:bCs/>
          <w:color w:val="000000"/>
          <w:sz w:val="28"/>
          <w:szCs w:val="28"/>
        </w:rPr>
        <w:t>. Затраты на дополнительное профессиональное образование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</w:rPr>
      </w:pPr>
      <w:r w:rsidRPr="001C22AC">
        <w:rPr>
          <w:rFonts w:ascii="Arial" w:hAnsi="Arial" w:cs="Arial"/>
          <w:bCs/>
          <w:color w:val="000000"/>
        </w:rPr>
        <w:t>Нормативы, применяемые при расчете нормативных затрат на дополнительное профессиональное образование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2469"/>
        <w:gridCol w:w="2599"/>
      </w:tblGrid>
      <w:tr w:rsidR="006453CF" w:rsidRPr="001C22AC" w:rsidTr="00936E2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кол-во работников/ раз в год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цена на 1 чел. (руб.)</w:t>
            </w:r>
          </w:p>
        </w:tc>
      </w:tr>
      <w:tr w:rsidR="006453CF" w:rsidRPr="001C22AC" w:rsidTr="00936E2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Обучение директора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1/2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20000</w:t>
            </w:r>
          </w:p>
        </w:tc>
      </w:tr>
      <w:tr w:rsidR="006453CF" w:rsidRPr="001C22AC" w:rsidTr="00936E2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Обучение руководителя клубного формирования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1/1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10000</w:t>
            </w:r>
          </w:p>
        </w:tc>
      </w:tr>
      <w:tr w:rsidR="006453CF" w:rsidRPr="001C22AC" w:rsidTr="00936E2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Обучение библиотекаря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1/1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F" w:rsidRPr="007C7C1A" w:rsidRDefault="006453CF" w:rsidP="00936E2B">
            <w:pPr>
              <w:jc w:val="both"/>
              <w:rPr>
                <w:rFonts w:ascii="Arial" w:hAnsi="Arial" w:cs="Arial"/>
              </w:rPr>
            </w:pPr>
            <w:r w:rsidRPr="007C7C1A">
              <w:rPr>
                <w:rFonts w:ascii="Arial" w:hAnsi="Arial" w:cs="Arial"/>
              </w:rPr>
              <w:t>10000</w:t>
            </w:r>
          </w:p>
        </w:tc>
      </w:tr>
    </w:tbl>
    <w:p w:rsidR="006453CF" w:rsidRPr="001C22AC" w:rsidRDefault="006453CF" w:rsidP="006453CF">
      <w:pPr>
        <w:ind w:firstLine="709"/>
        <w:jc w:val="both"/>
        <w:rPr>
          <w:rFonts w:ascii="Arial" w:hAnsi="Arial" w:cs="Arial"/>
          <w:bCs/>
        </w:rPr>
      </w:pPr>
    </w:p>
    <w:p w:rsidR="006453CF" w:rsidRDefault="006453CF" w:rsidP="006453CF">
      <w:pPr>
        <w:ind w:firstLine="709"/>
        <w:jc w:val="both"/>
        <w:rPr>
          <w:rFonts w:ascii="Arial" w:hAnsi="Arial" w:cs="Arial"/>
        </w:rPr>
      </w:pPr>
      <w:r w:rsidRPr="001C22AC">
        <w:rPr>
          <w:rFonts w:ascii="Arial" w:hAnsi="Arial" w:cs="Arial"/>
          <w:bCs/>
        </w:rPr>
        <w:t>ПРИМЕЧАНИЕ</w:t>
      </w:r>
      <w:r w:rsidRPr="001C22AC">
        <w:rPr>
          <w:rFonts w:ascii="Arial" w:hAnsi="Arial" w:cs="Arial"/>
        </w:rPr>
        <w:t xml:space="preserve">: Затраты на приобретение товаров, работ, услуг, не вошедших в перечень нормативных затрат на обеспечение функций </w:t>
      </w:r>
      <w:r w:rsidRPr="008B691A">
        <w:rPr>
          <w:rFonts w:ascii="Arial" w:hAnsi="Arial" w:cs="Arial"/>
        </w:rPr>
        <w:t xml:space="preserve">МКУК «Александровский </w:t>
      </w:r>
      <w:proofErr w:type="spellStart"/>
      <w:r w:rsidRPr="008B691A">
        <w:rPr>
          <w:rFonts w:ascii="Arial" w:hAnsi="Arial" w:cs="Arial"/>
        </w:rPr>
        <w:t>культурно-досуговый</w:t>
      </w:r>
      <w:proofErr w:type="spellEnd"/>
      <w:r w:rsidRPr="008B691A">
        <w:rPr>
          <w:rFonts w:ascii="Arial" w:hAnsi="Arial" w:cs="Arial"/>
        </w:rPr>
        <w:t xml:space="preserve"> центр»</w:t>
      </w:r>
      <w:r w:rsidRPr="001C22AC">
        <w:rPr>
          <w:rFonts w:ascii="Arial" w:hAnsi="Arial" w:cs="Arial"/>
        </w:rPr>
        <w:t xml:space="preserve"> определяются по фактической потребности, исходя из функций, полномочий, закрепленных за СДК и приобретаются в пределах лимитов бюджетных обязательств, утвержденных</w:t>
      </w:r>
      <w:r>
        <w:rPr>
          <w:rFonts w:ascii="Arial" w:hAnsi="Arial" w:cs="Arial"/>
        </w:rPr>
        <w:t xml:space="preserve"> </w:t>
      </w:r>
      <w:r w:rsidRPr="001C22AC">
        <w:rPr>
          <w:rFonts w:ascii="Arial" w:hAnsi="Arial" w:cs="Arial"/>
        </w:rPr>
        <w:t>местным бюджетом.</w:t>
      </w:r>
      <w:r>
        <w:rPr>
          <w:rFonts w:ascii="Arial" w:hAnsi="Arial" w:cs="Arial"/>
        </w:rPr>
        <w:t xml:space="preserve">  </w:t>
      </w:r>
    </w:p>
    <w:p w:rsidR="006453CF" w:rsidRPr="001C22AC" w:rsidRDefault="006453CF" w:rsidP="006453CF">
      <w:pPr>
        <w:ind w:firstLine="709"/>
        <w:jc w:val="both"/>
        <w:rPr>
          <w:rFonts w:ascii="Arial" w:hAnsi="Arial" w:cs="Arial"/>
        </w:rPr>
      </w:pPr>
    </w:p>
    <w:p w:rsidR="00C93822" w:rsidRDefault="00C93822"/>
    <w:sectPr w:rsidR="00C93822" w:rsidSect="00815E5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8" style="width:3in;height:3in" coordsize="" o:spt="100" o:bullet="t" adj="0,,0" path="" filled="f" stroked="f">
        <v:stroke joinstyle="miter"/>
        <v:imagedata r:id="rId1" o:title="base_23733_62930_72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Описание: base_23733_62930_863" style="width:3in;height:3in;visibility:visible" o:bullet="t">
        <v:imagedata r:id="rId2" o:title="base_23733_62930_863"/>
        <o:lock v:ext="edit" aspectratio="f"/>
      </v:shape>
    </w:pict>
  </w:numPicBullet>
  <w:abstractNum w:abstractNumId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6F09"/>
    <w:multiLevelType w:val="multilevel"/>
    <w:tmpl w:val="17CE9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2">
    <w:nsid w:val="2C230011"/>
    <w:multiLevelType w:val="hybridMultilevel"/>
    <w:tmpl w:val="9E70B988"/>
    <w:lvl w:ilvl="0" w:tplc="C8E485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D9D2643"/>
    <w:multiLevelType w:val="hybridMultilevel"/>
    <w:tmpl w:val="99C49E02"/>
    <w:lvl w:ilvl="0" w:tplc="2E560E00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26F196C"/>
    <w:multiLevelType w:val="multilevel"/>
    <w:tmpl w:val="A7C0181E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4A560BD"/>
    <w:multiLevelType w:val="hybridMultilevel"/>
    <w:tmpl w:val="A3F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048"/>
    <w:multiLevelType w:val="multilevel"/>
    <w:tmpl w:val="89309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F4309EE"/>
    <w:multiLevelType w:val="hybridMultilevel"/>
    <w:tmpl w:val="3698C45C"/>
    <w:lvl w:ilvl="0" w:tplc="A3BCE1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B5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3C841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68F5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2809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BEE9E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4AA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D666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08DDA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63A907C1"/>
    <w:multiLevelType w:val="hybridMultilevel"/>
    <w:tmpl w:val="344A413E"/>
    <w:lvl w:ilvl="0" w:tplc="46F235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88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28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E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3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08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8F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CA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A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C69EA"/>
    <w:multiLevelType w:val="hybridMultilevel"/>
    <w:tmpl w:val="D674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53CF"/>
    <w:rsid w:val="004F7182"/>
    <w:rsid w:val="006453CF"/>
    <w:rsid w:val="007408CE"/>
    <w:rsid w:val="00C9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453C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6453CF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6453CF"/>
    <w:pPr>
      <w:ind w:firstLine="567"/>
      <w:jc w:val="both"/>
      <w:outlineLvl w:val="2"/>
    </w:pPr>
    <w:rPr>
      <w:rFonts w:ascii="Arial" w:hAnsi="Arial"/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6453CF"/>
    <w:pPr>
      <w:ind w:firstLine="567"/>
      <w:jc w:val="both"/>
      <w:outlineLvl w:val="3"/>
    </w:pPr>
    <w:rPr>
      <w:rFonts w:ascii="Arial" w:hAnsi="Arial"/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6453CF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453CF"/>
    <w:rPr>
      <w:rFonts w:ascii="Arial" w:eastAsia="Times New Roman" w:hAnsi="Arial" w:cs="Times New Roman"/>
      <w:b/>
      <w:bCs/>
      <w:iCs/>
      <w:sz w:val="30"/>
      <w:szCs w:val="28"/>
      <w:lang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6453CF"/>
    <w:rPr>
      <w:rFonts w:ascii="Arial" w:eastAsia="Times New Roman" w:hAnsi="Arial" w:cs="Times New Roman"/>
      <w:b/>
      <w:bCs/>
      <w:sz w:val="28"/>
      <w:szCs w:val="26"/>
      <w:lang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6453CF"/>
    <w:rPr>
      <w:rFonts w:ascii="Arial" w:eastAsia="Times New Roman" w:hAnsi="Arial" w:cs="Times New Roman"/>
      <w:b/>
      <w:bCs/>
      <w:sz w:val="26"/>
      <w:szCs w:val="28"/>
      <w:lang/>
    </w:rPr>
  </w:style>
  <w:style w:type="paragraph" w:styleId="a3">
    <w:name w:val="Balloon Text"/>
    <w:basedOn w:val="a"/>
    <w:link w:val="a4"/>
    <w:uiPriority w:val="99"/>
    <w:rsid w:val="006453C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rsid w:val="006453CF"/>
    <w:rPr>
      <w:rFonts w:ascii="Tahoma" w:eastAsia="Times New Roman" w:hAnsi="Tahoma" w:cs="Times New Roman"/>
      <w:sz w:val="16"/>
      <w:szCs w:val="16"/>
      <w:lang/>
    </w:rPr>
  </w:style>
  <w:style w:type="paragraph" w:customStyle="1" w:styleId="a5">
    <w:name w:val="Обычный.Название подразделения"/>
    <w:rsid w:val="006453CF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31">
    <w:name w:val="Основной текст3"/>
    <w:basedOn w:val="a"/>
    <w:link w:val="a6"/>
    <w:uiPriority w:val="99"/>
    <w:rsid w:val="006453CF"/>
    <w:pPr>
      <w:shd w:val="clear" w:color="auto" w:fill="FFFFFF"/>
      <w:spacing w:before="420" w:after="660" w:line="346" w:lineRule="exact"/>
    </w:pPr>
    <w:rPr>
      <w:color w:val="000000"/>
      <w:lang/>
    </w:rPr>
  </w:style>
  <w:style w:type="character" w:customStyle="1" w:styleId="a6">
    <w:name w:val="Основной текст_"/>
    <w:link w:val="31"/>
    <w:uiPriority w:val="99"/>
    <w:rsid w:val="006453CF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/>
    </w:rPr>
  </w:style>
  <w:style w:type="paragraph" w:customStyle="1" w:styleId="ConsPlusTitlePage">
    <w:name w:val="ConsPlusTitlePage"/>
    <w:uiPriority w:val="99"/>
    <w:rsid w:val="00645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45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39"/>
    <w:rsid w:val="006453C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uiPriority w:val="99"/>
    <w:semiHidden/>
    <w:rsid w:val="006453CF"/>
    <w:rPr>
      <w:color w:val="808080"/>
    </w:rPr>
  </w:style>
  <w:style w:type="paragraph" w:styleId="a9">
    <w:name w:val="header"/>
    <w:basedOn w:val="a"/>
    <w:link w:val="aa"/>
    <w:uiPriority w:val="99"/>
    <w:unhideWhenUsed/>
    <w:rsid w:val="006453C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6453CF"/>
    <w:rPr>
      <w:rFonts w:ascii="Calibri" w:eastAsia="Times New Roman" w:hAnsi="Calibri" w:cs="Times New Roman"/>
      <w:lang/>
    </w:rPr>
  </w:style>
  <w:style w:type="paragraph" w:styleId="ab">
    <w:name w:val="footer"/>
    <w:basedOn w:val="a"/>
    <w:link w:val="ac"/>
    <w:uiPriority w:val="99"/>
    <w:unhideWhenUsed/>
    <w:rsid w:val="006453C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6453CF"/>
    <w:rPr>
      <w:rFonts w:ascii="Calibri" w:eastAsia="Times New Roman" w:hAnsi="Calibri" w:cs="Times New Roman"/>
      <w:lang/>
    </w:rPr>
  </w:style>
  <w:style w:type="character" w:styleId="ad">
    <w:name w:val="Book Title"/>
    <w:uiPriority w:val="33"/>
    <w:qFormat/>
    <w:rsid w:val="006453CF"/>
    <w:rPr>
      <w:b/>
      <w:bCs/>
      <w:smallCaps/>
      <w:spacing w:val="5"/>
    </w:rPr>
  </w:style>
  <w:style w:type="character" w:styleId="ae">
    <w:name w:val="Strong"/>
    <w:uiPriority w:val="22"/>
    <w:qFormat/>
    <w:rsid w:val="006453CF"/>
    <w:rPr>
      <w:b/>
      <w:bCs/>
    </w:rPr>
  </w:style>
  <w:style w:type="paragraph" w:styleId="af">
    <w:name w:val="List Paragraph"/>
    <w:basedOn w:val="a"/>
    <w:uiPriority w:val="99"/>
    <w:qFormat/>
    <w:rsid w:val="006453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6453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1"/>
    <w:aliases w:val="!Части документа Знак"/>
    <w:uiPriority w:val="9"/>
    <w:rsid w:val="006453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aliases w:val="!Равноширинный текст документа Знак1"/>
    <w:link w:val="af2"/>
    <w:locked/>
    <w:rsid w:val="006453CF"/>
    <w:rPr>
      <w:rFonts w:ascii="Courier" w:hAnsi="Courier"/>
    </w:rPr>
  </w:style>
  <w:style w:type="paragraph" w:styleId="af2">
    <w:name w:val="annotation text"/>
    <w:aliases w:val="!Равноширинный текст документа"/>
    <w:basedOn w:val="a"/>
    <w:link w:val="af1"/>
    <w:unhideWhenUsed/>
    <w:rsid w:val="006453C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link w:val="af2"/>
    <w:uiPriority w:val="99"/>
    <w:rsid w:val="006453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webSettings" Target="webSettings.xml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76" Type="http://schemas.openxmlformats.org/officeDocument/2006/relationships/image" Target="media/image173.wmf"/><Relationship Id="rId192" Type="http://schemas.openxmlformats.org/officeDocument/2006/relationships/image" Target="media/image189.wmf"/><Relationship Id="rId197" Type="http://schemas.openxmlformats.org/officeDocument/2006/relationships/image" Target="media/image194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82" Type="http://schemas.openxmlformats.org/officeDocument/2006/relationships/image" Target="media/image179.wmf"/><Relationship Id="rId187" Type="http://schemas.openxmlformats.org/officeDocument/2006/relationships/image" Target="media/image184.wmf"/><Relationship Id="rId217" Type="http://schemas.openxmlformats.org/officeDocument/2006/relationships/image" Target="media/image214.wmf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2" Type="http://schemas.openxmlformats.org/officeDocument/2006/relationships/image" Target="media/image199.wmf"/><Relationship Id="rId207" Type="http://schemas.openxmlformats.org/officeDocument/2006/relationships/image" Target="media/image204.wmf"/><Relationship Id="rId223" Type="http://schemas.openxmlformats.org/officeDocument/2006/relationships/image" Target="media/image220.wmf"/><Relationship Id="rId228" Type="http://schemas.openxmlformats.org/officeDocument/2006/relationships/image" Target="media/image22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3" Type="http://schemas.openxmlformats.org/officeDocument/2006/relationships/image" Target="media/image210.wmf"/><Relationship Id="rId218" Type="http://schemas.openxmlformats.org/officeDocument/2006/relationships/image" Target="media/image215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6.wmf"/><Relationship Id="rId3" Type="http://schemas.openxmlformats.org/officeDocument/2006/relationships/styles" Target="styles.xml"/><Relationship Id="rId214" Type="http://schemas.openxmlformats.org/officeDocument/2006/relationships/image" Target="media/image211.wmf"/><Relationship Id="rId230" Type="http://schemas.openxmlformats.org/officeDocument/2006/relationships/image" Target="media/image227.wmf"/><Relationship Id="rId235" Type="http://schemas.openxmlformats.org/officeDocument/2006/relationships/theme" Target="theme/theme1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225" Type="http://schemas.openxmlformats.org/officeDocument/2006/relationships/image" Target="media/image222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7AD2-C5E2-4706-8B87-AFE87E3B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43</Pages>
  <Words>10839</Words>
  <Characters>61784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2019-12-27T10:29:00Z</dcterms:created>
  <dcterms:modified xsi:type="dcterms:W3CDTF">2019-12-27T10:58:00Z</dcterms:modified>
</cp:coreProperties>
</file>