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AA" w:rsidRDefault="00683AAA" w:rsidP="00683AAA">
      <w:pPr>
        <w:jc w:val="center"/>
        <w:rPr>
          <w:rFonts w:eastAsia="Times New Roman" w:cs="Arial"/>
          <w:b/>
          <w:bCs/>
          <w:color w:val="000000"/>
          <w:sz w:val="24"/>
        </w:rPr>
      </w:pPr>
      <w:r>
        <w:rPr>
          <w:rFonts w:eastAsia="Times New Roman" w:cs="Arial"/>
          <w:b/>
          <w:bCs/>
          <w:color w:val="000000"/>
          <w:sz w:val="24"/>
        </w:rPr>
        <w:t>Исполнение бюджета Александровского сельского поселения                Россошанского муниципального района Воронежской области                               на 1 апреля 2024 года</w:t>
      </w:r>
    </w:p>
    <w:tbl>
      <w:tblPr>
        <w:tblW w:w="9651" w:type="dxa"/>
        <w:tblInd w:w="96" w:type="dxa"/>
        <w:tblLook w:val="04A0"/>
      </w:tblPr>
      <w:tblGrid>
        <w:gridCol w:w="3981"/>
        <w:gridCol w:w="284"/>
        <w:gridCol w:w="2410"/>
        <w:gridCol w:w="141"/>
        <w:gridCol w:w="1418"/>
        <w:gridCol w:w="142"/>
        <w:gridCol w:w="1275"/>
      </w:tblGrid>
      <w:tr w:rsidR="00683AAA" w:rsidRPr="00D67B28" w:rsidTr="00345806">
        <w:trPr>
          <w:trHeight w:val="282"/>
        </w:trPr>
        <w:tc>
          <w:tcPr>
            <w:tcW w:w="965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</w:t>
            </w: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1. Доходы бюджета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    </w:t>
            </w:r>
            <w:r w:rsidRPr="00D67B28">
              <w:rPr>
                <w:rFonts w:ascii="Arial CYR" w:eastAsia="Times New Roman" w:hAnsi="Arial CYR" w:cs="Arial CYR"/>
                <w:bCs/>
                <w:color w:val="000000"/>
                <w:sz w:val="16"/>
                <w:szCs w:val="16"/>
              </w:rPr>
              <w:t>(рублей</w:t>
            </w:r>
            <w:r>
              <w:rPr>
                <w:rFonts w:ascii="Arial CYR" w:eastAsia="Times New Roman" w:hAnsi="Arial CYR" w:cs="Arial CYR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683AAA" w:rsidRPr="00D67B28" w:rsidTr="00345806">
        <w:trPr>
          <w:trHeight w:val="258"/>
        </w:trPr>
        <w:tc>
          <w:tcPr>
            <w:tcW w:w="42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683AAA" w:rsidRPr="00D67B28" w:rsidTr="00345806">
        <w:trPr>
          <w:trHeight w:val="240"/>
        </w:trPr>
        <w:tc>
          <w:tcPr>
            <w:tcW w:w="42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83AAA" w:rsidRPr="00D67B28" w:rsidTr="00345806">
        <w:trPr>
          <w:trHeight w:val="285"/>
        </w:trPr>
        <w:tc>
          <w:tcPr>
            <w:tcW w:w="42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83AAA" w:rsidRPr="00D67B28" w:rsidTr="00345806">
        <w:trPr>
          <w:trHeight w:val="285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683AAA" w:rsidRPr="00D67B28" w:rsidTr="00345806">
        <w:trPr>
          <w:trHeight w:val="345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23 001 925,12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2 771 678,11</w:t>
            </w:r>
          </w:p>
        </w:tc>
      </w:tr>
      <w:tr w:rsidR="00683AAA" w:rsidRPr="00D67B28" w:rsidTr="00345806">
        <w:trPr>
          <w:trHeight w:val="30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182 1 00 00000 00 0000 000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1 884 000,00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374 543,11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182 1 01 00000 00 0000 000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21 217,64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182 1 01 02000 01 0000 110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21 217,64</w:t>
            </w:r>
          </w:p>
        </w:tc>
      </w:tr>
      <w:tr w:rsidR="00683AAA" w:rsidRPr="00D67B28" w:rsidTr="00345806">
        <w:trPr>
          <w:trHeight w:val="145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21 307,72</w:t>
            </w:r>
          </w:p>
        </w:tc>
      </w:tr>
      <w:tr w:rsidR="00683AAA" w:rsidRPr="00D67B28" w:rsidTr="00345806">
        <w:trPr>
          <w:trHeight w:val="145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182 1 01 02010 01 1000 110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21 307,72</w:t>
            </w:r>
          </w:p>
        </w:tc>
      </w:tr>
      <w:tr w:rsidR="00683AAA" w:rsidRPr="00D67B28" w:rsidTr="00345806">
        <w:trPr>
          <w:trHeight w:val="1044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58,64</w:t>
            </w:r>
          </w:p>
        </w:tc>
      </w:tr>
      <w:tr w:rsidR="00683AAA" w:rsidRPr="00D67B28" w:rsidTr="00345806">
        <w:trPr>
          <w:trHeight w:val="1044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182 1 01 02030 01 1000 110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58,64</w:t>
            </w:r>
          </w:p>
        </w:tc>
      </w:tr>
      <w:tr w:rsidR="00683AAA" w:rsidRPr="00D67B28" w:rsidTr="00345806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182 1 01 02140 01 0000 110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-148,72</w:t>
            </w:r>
          </w:p>
        </w:tc>
      </w:tr>
      <w:tr w:rsidR="00683AAA" w:rsidRPr="00D67B28" w:rsidTr="00345806">
        <w:trPr>
          <w:trHeight w:val="1044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182 1 01 02140 01 1000 110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-148,72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258 000,00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192 084,14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182 1 05 03000 01 0000 110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258 000,00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192 084,14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258 000,00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192 084,14</w:t>
            </w:r>
          </w:p>
        </w:tc>
      </w:tr>
      <w:tr w:rsidR="00683AAA" w:rsidRPr="00D67B28" w:rsidTr="00345806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182 1 05 03010 01 1000 110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258 000,00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192 084,14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182 1 06 00000 00 0000 000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1 446 000,00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161 241,33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182 1 06 01000 00 0000 110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7 515,35</w:t>
            </w:r>
          </w:p>
        </w:tc>
      </w:tr>
      <w:tr w:rsidR="00683AAA" w:rsidRPr="00D67B28" w:rsidTr="00345806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7 515,35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182 1 06 01030 10 1000 110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7 515,35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1 106 000,00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153 725,98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организаций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182 1 06 06030 00 0000 110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306 000,00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102 346,00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182 1 06 06033 10 0000 110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306 000,00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102 346,00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182 1 06 06033 10 1000 110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306 000,00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102 346,00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182 1 06 06040 00 0000 110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51 379,98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182 1 06 06043 10 0000 110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51 379,98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182 1 06 06043 10 1000 110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51 379,98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914 1 00 00000 00 0000 000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200,00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ГОСУДАРСТВЕННАЯ ПОШЛИНА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914 1 08 00000 00 0000 000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200,00</w:t>
            </w:r>
          </w:p>
        </w:tc>
      </w:tr>
      <w:tr w:rsidR="00683AAA" w:rsidRPr="00D67B28" w:rsidTr="00345806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914 1 08 04000 01 0000 110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200,00</w:t>
            </w:r>
          </w:p>
        </w:tc>
      </w:tr>
      <w:tr w:rsidR="00683AAA" w:rsidRPr="00D67B28" w:rsidTr="00345806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914 1 08 04020 01 0000 110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200,00</w:t>
            </w:r>
          </w:p>
        </w:tc>
      </w:tr>
      <w:tr w:rsidR="00683AAA" w:rsidRPr="00D67B28" w:rsidTr="00345806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914 1 08 04020 01 1000 110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200,00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914 1 11 00000 00 0000 000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124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914 1 11 05000 00 0000 120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914 1 11 05070 00 0000 120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от сдачи в аренду имущества, составляющего казну сельских поселений (за </w:t>
            </w: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исключением земельных участков)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914 1 11 05075 10 0000 120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БЕЗВОЗМЕЗДНЫЕ ПОСТУПЛЕНИЯ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914 2 00 00000 00 0000 000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21 015 925,12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2 396 935,00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21 015 925,12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2 396 429,61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914 2 02 10000 00 0000 150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607 800,00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151 950,00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914 2 02 15001 00 0000 150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266 000,00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66 500,00</w:t>
            </w:r>
          </w:p>
        </w:tc>
      </w:tr>
      <w:tr w:rsidR="00683AAA" w:rsidRPr="00D67B28" w:rsidTr="00345806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914 2 02 15001 10 0000 150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266 000,00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66 500,00</w:t>
            </w:r>
          </w:p>
        </w:tc>
      </w:tr>
      <w:tr w:rsidR="00683AAA" w:rsidRPr="00D67B28" w:rsidTr="00345806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914 2 02 16001 00 0000 150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341 800,00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85 450,00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914 2 02 16001 10 0000 150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341 800,00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85 450,00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914 2 02 20000 00 0000 150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10 138 600,00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914 2 02 29999 00 0000 150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10 138 600,00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Прочие субсидии бюджетам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914 2 02 29999 10 0000 150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10 138 600,00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914 2 02 30000 00 0000 150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34 000,00</w:t>
            </w:r>
          </w:p>
        </w:tc>
      </w:tr>
      <w:tr w:rsidR="00683AAA" w:rsidRPr="00D67B28" w:rsidTr="00345806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914 2 02 35118 00 0000 150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34 000,00</w:t>
            </w:r>
          </w:p>
        </w:tc>
      </w:tr>
      <w:tr w:rsidR="00683AAA" w:rsidRPr="00D67B28" w:rsidTr="00345806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914 2 02 35118 10 0000 150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34 000,00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914 2 02 40000 00 0000 150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10 133 525,12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2 210 479,61</w:t>
            </w:r>
          </w:p>
        </w:tc>
      </w:tr>
      <w:tr w:rsidR="00683AAA" w:rsidRPr="00D67B28" w:rsidTr="00345806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914 2 02 40014 00 0000 150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31 784,47</w:t>
            </w:r>
          </w:p>
        </w:tc>
      </w:tr>
      <w:tr w:rsidR="00683AAA" w:rsidRPr="00D67B28" w:rsidTr="00345806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914 2 02 40014 10 0000 150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31 784,47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914 2 02 49999 00 0000 150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9 766 525,12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2 178 695,14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914 2 02 49999 10 0000 150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9 766 525,12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2 178 695,14</w:t>
            </w:r>
          </w:p>
        </w:tc>
      </w:tr>
      <w:tr w:rsidR="00683AAA" w:rsidRPr="00D67B28" w:rsidTr="00345806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914 2 18 00000 00 0000 000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505,39</w:t>
            </w:r>
          </w:p>
        </w:tc>
      </w:tr>
      <w:tr w:rsidR="00683AAA" w:rsidRPr="00D67B28" w:rsidTr="00345806">
        <w:trPr>
          <w:trHeight w:val="1044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914 2 18 00000 00 0000 150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505,39</w:t>
            </w:r>
          </w:p>
        </w:tc>
      </w:tr>
      <w:tr w:rsidR="00683AAA" w:rsidRPr="00D67B28" w:rsidTr="00345806">
        <w:trPr>
          <w:trHeight w:val="1044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914 2 18 00000 10 0000 150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505,39</w:t>
            </w:r>
          </w:p>
        </w:tc>
      </w:tr>
      <w:tr w:rsidR="00683AAA" w:rsidRPr="00D67B28" w:rsidTr="00345806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914 2 18 60010 10 0000 150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505,39</w:t>
            </w:r>
          </w:p>
        </w:tc>
      </w:tr>
      <w:tr w:rsidR="00683AAA" w:rsidRPr="00D67B28" w:rsidTr="00345806">
        <w:trPr>
          <w:trHeight w:val="282"/>
        </w:trPr>
        <w:tc>
          <w:tcPr>
            <w:tcW w:w="9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</w:tr>
      <w:tr w:rsidR="00683AAA" w:rsidRPr="00D67B28" w:rsidTr="00345806">
        <w:trPr>
          <w:trHeight w:val="282"/>
        </w:trPr>
        <w:tc>
          <w:tcPr>
            <w:tcW w:w="42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3AAA" w:rsidRPr="00D67B28" w:rsidTr="00345806">
        <w:trPr>
          <w:trHeight w:val="240"/>
        </w:trPr>
        <w:tc>
          <w:tcPr>
            <w:tcW w:w="42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683AAA" w:rsidRPr="00D67B28" w:rsidTr="00345806">
        <w:trPr>
          <w:trHeight w:val="240"/>
        </w:trPr>
        <w:tc>
          <w:tcPr>
            <w:tcW w:w="42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83AAA" w:rsidRPr="00D67B28" w:rsidTr="00345806">
        <w:trPr>
          <w:trHeight w:val="222"/>
        </w:trPr>
        <w:tc>
          <w:tcPr>
            <w:tcW w:w="42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83AAA" w:rsidRPr="00D67B28" w:rsidTr="00345806">
        <w:trPr>
          <w:trHeight w:val="2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683AAA" w:rsidRPr="00D67B28" w:rsidTr="00345806">
        <w:trPr>
          <w:trHeight w:val="33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23 231 835,12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2 436 212,43</w:t>
            </w:r>
          </w:p>
        </w:tc>
      </w:tr>
      <w:tr w:rsidR="00683AAA" w:rsidRPr="00D67B28" w:rsidTr="00345806">
        <w:trPr>
          <w:trHeight w:val="2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Оплата труда (резервные средства)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914 0102 59 1 02 70100 000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68 769,00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914 0102 59 1 02 70100 100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68 769,00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914 0102 59 1 02 70100 120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68 769,00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осуществление деятельности главы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914 0102 59 1 02 92020 000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894 100,00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242 623,44</w:t>
            </w:r>
          </w:p>
        </w:tc>
      </w:tr>
      <w:tr w:rsidR="00683AAA" w:rsidRPr="00D67B28" w:rsidTr="00345806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914 0102 59 1 02 92020 100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894 100,00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242 623,44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914 0102 59 1 02 92020 120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894 100,00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242 623,44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914 0102 59 1 02 92020 121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168 363,54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914 0102 59 1 02 92020 122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28 197,50</w:t>
            </w:r>
          </w:p>
        </w:tc>
      </w:tr>
      <w:tr w:rsidR="00683AAA" w:rsidRPr="00D67B28" w:rsidTr="00345806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914 0102 59 1 02 92020 129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46 062,40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2 758 198,00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580 569,88</w:t>
            </w:r>
          </w:p>
        </w:tc>
      </w:tr>
      <w:tr w:rsidR="00683AAA" w:rsidRPr="00D67B28" w:rsidTr="00345806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975 500,00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172 657,90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975 500,00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172 657,90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139 061,00</w:t>
            </w:r>
          </w:p>
        </w:tc>
      </w:tr>
      <w:tr w:rsidR="00683AAA" w:rsidRPr="00D67B28" w:rsidTr="00345806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33 596,90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</w:t>
            </w: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914 0104 59 1 01 92010 200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1 132 083,15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236 972,13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1 132 083,15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236 972,13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914 0104 59 1 01 92010 242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18 990,84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67 837,31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914 0104 59 1 01 92010 247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150 143,98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641 414,85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170 939,85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641 414,85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170 939,85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914 0104 59 1 01 92010 850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межбюджетные трансферты на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914 0113 59 1 04 79180 000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914 0113 59 1 04 79180 200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914 0113 59 1 04 79180 240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914 0203 59 2 01 51180 000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34 000,00</w:t>
            </w:r>
          </w:p>
        </w:tc>
      </w:tr>
      <w:tr w:rsidR="00683AAA" w:rsidRPr="00D67B28" w:rsidTr="00345806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914 0203 59 2 01 51180 100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122 800,00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30 700,00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914 0203 59 2 01 51180 120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122 800,00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30 700,00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914 0203 59 2 01 51180 121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23 579,10</w:t>
            </w:r>
          </w:p>
        </w:tc>
      </w:tr>
      <w:tr w:rsidR="00683AAA" w:rsidRPr="00D67B28" w:rsidTr="00345806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914 0203 59 2 01 51180 129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7 120,90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914 0203 59 2 01 51180 200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3 300,00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914 0203 59 2 01 51180 240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3 300,00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914 0203 59 2 01 51180 244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3 300,00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Субсидии некоммерческим организациям.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914 0310 10 1 02 91440 000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2 373 167,00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455 160,51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914 0310 10 1 02 91440 600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2 373 167,00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455 160,51</w:t>
            </w:r>
          </w:p>
        </w:tc>
      </w:tr>
      <w:tr w:rsidR="00683AAA" w:rsidRPr="00D67B28" w:rsidTr="00345806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914 0310 10 1 02 91440 630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2 373 167,00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455 160,51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914 0310 10 1 02 91440 633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455 160,51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в сфере защиты населения от чрезвычайных ситуаций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914 0314 10 1 01 91430 000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914 0314 10 1 01 91430 200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</w:t>
            </w: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914 0314 10 1 01 91430 240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Обеспечение проведения мероприятий по дезинсекционным и акарицидным обработкам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914 0405 25 1 01 90320 000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914 0405 25 1 01 90320 200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914 0405 25 1 01 90320 240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по развитию сети автомобильных дорог и общего пользования поселения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914 0409 24 1 02 91290 000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914 0409 24 1 02 91290 200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914 0409 24 1 02 91290 240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Обеспечение мероприятий по капитальному ремонту многоквартирных домов за счет средств бюджетов (9601)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914 0501 05 2 02 96010 000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40 810,00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6 800,48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914 0501 05 2 02 96010 200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40 810,00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6 800,48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914 0501 05 2 02 96010 240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40 810,00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6 800,48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914 0501 05 2 02 96010 244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6 800,48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по обеспечению устойчивого развития жилищного сектора и инфраструктуры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914 0502 05 2 01 91370 000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149 250,00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914 0502 05 2 01 91370 500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149 250,00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914 0502 05 2 01 91370 540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149 250,00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по уличному освещению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914 0503 07 1 01 90810 000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914 0503 07 1 01 90810 200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914 0503 07 1 01 90810 240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по благоустройству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914 0503 07 2 01 90810 000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914 0503 07 2 01 90810 200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914 0503 07 2 01 90810 240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Поощрение поселений Россошанского муниципального района по результатам оценки эффективности их деятельности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914 0503 07 3 01 98510 000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914 0503 07 3 01 98510 200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914 0503 07 3 01 98510 240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3 02 S8070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11 331 000,00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3 02 S8070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11 331 000,00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07 3 02 S8070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11 331 000,00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914 0503 30 0 02 98670 000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168 700,00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84 489,94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914 0503 30 0 02 98670 200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168 700,00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84 489,94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914 0503 30 0 02 98670 240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168 700,00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84 489,94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914 0503 30 0 02 98670 247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84 489,94</w:t>
            </w:r>
          </w:p>
        </w:tc>
      </w:tr>
      <w:tr w:rsidR="00683AAA" w:rsidRPr="00D67B28" w:rsidTr="00345806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Софинансирование на уличное освещение.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30 0 02 S8670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112 600,00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30 0 02 S8670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112 600,00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0503 30 0 02 S8670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112 600,00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914 0801 11 0 01 90200 000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370 500,00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130 771,15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914 0801 11 0 01 90200 200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370 500,00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130 771,15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914 0801 11 0 01 90200 240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370 500,00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130 771,15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914 0801 11 0 01 90200 242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3 000,00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914 0801 11 0 01 90200 244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537,62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914 0801 11 0 01 90200 247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127 233,53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 по переданным полномочиям в сфере культуры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914 0801 11 0 01 98050 000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1 120 200,00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300 000,00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914 0801 11 0 01 98050 500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1 120 200,00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300 000,00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914 0801 11 0 01 98050 540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1 120 200,00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300 000,00</w:t>
            </w:r>
          </w:p>
        </w:tc>
      </w:tr>
      <w:tr w:rsidR="00683AAA" w:rsidRPr="00D67B28" w:rsidTr="00345806">
        <w:trPr>
          <w:trHeight w:val="636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Мероприятия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02 L4670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1 309 070,00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326 056,27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02 L4670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1 309 070,00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326 056,27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02 L4670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1 309 070,00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326 056,27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02 L4670 242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71 490,00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02 L4670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254 566,27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Расходына государственную поддержку отрасли культуры (Федеральный проект "Творческие люди")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A2 55190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102 086,12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102 086,12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A2 55190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102 086,12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102 086,12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A2 55190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102 086,12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102 086,12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0801 11 0 A2 55190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102 086,12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Доплаты к пенсиям муниципальных служащих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914 1001 59 3 01 90470 000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24 404,64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914 1001 59 3 01 90470 300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24 404,64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Публичные нормативные социальные </w:t>
            </w: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выплаты гражданам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914 1001 59 3 01 90470 310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24 404,64</w:t>
            </w:r>
          </w:p>
        </w:tc>
      </w:tr>
      <w:tr w:rsidR="00683AAA" w:rsidRPr="00D67B28" w:rsidTr="00345806">
        <w:trPr>
          <w:trHeight w:val="288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 xml:space="preserve">  Иные пенсии, социальные доплаты к пенсиям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914 1001 59 3 01 90470 312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24 404,64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Реализация мероприятий по созданию условий для развития физической культуры и массового спорта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1102 13 0 01 S8790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196 935,00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1102 13 0 01 S8790 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196 935,00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32"/>
        </w:trPr>
        <w:tc>
          <w:tcPr>
            <w:tcW w:w="4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914 1102 13 0 01 S8790 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196 935,00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480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-229 910,00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335 465,68</w:t>
            </w:r>
          </w:p>
        </w:tc>
      </w:tr>
      <w:tr w:rsidR="00683AAA" w:rsidRPr="00D67B28" w:rsidTr="00345806">
        <w:trPr>
          <w:trHeight w:val="282"/>
        </w:trPr>
        <w:tc>
          <w:tcPr>
            <w:tcW w:w="9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683AAA" w:rsidRPr="00D67B28" w:rsidTr="00345806">
        <w:trPr>
          <w:trHeight w:val="240"/>
        </w:trPr>
        <w:tc>
          <w:tcPr>
            <w:tcW w:w="3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67B2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67B2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D67B2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67B2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83AAA" w:rsidRPr="00D67B28" w:rsidTr="00345806">
        <w:trPr>
          <w:trHeight w:val="270"/>
        </w:trPr>
        <w:tc>
          <w:tcPr>
            <w:tcW w:w="39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683AAA" w:rsidRPr="00D67B28" w:rsidTr="00345806">
        <w:trPr>
          <w:trHeight w:val="240"/>
        </w:trPr>
        <w:tc>
          <w:tcPr>
            <w:tcW w:w="3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83AAA" w:rsidRPr="00D67B28" w:rsidTr="00345806">
        <w:trPr>
          <w:trHeight w:val="240"/>
        </w:trPr>
        <w:tc>
          <w:tcPr>
            <w:tcW w:w="3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83AAA" w:rsidRPr="00D67B28" w:rsidTr="00345806">
        <w:trPr>
          <w:trHeight w:val="225"/>
        </w:trPr>
        <w:tc>
          <w:tcPr>
            <w:tcW w:w="3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83AAA" w:rsidRPr="00D67B28" w:rsidTr="00345806">
        <w:trPr>
          <w:trHeight w:val="210"/>
        </w:trPr>
        <w:tc>
          <w:tcPr>
            <w:tcW w:w="3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83AAA" w:rsidRPr="00D67B28" w:rsidTr="00345806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683AAA" w:rsidRPr="00D67B28" w:rsidTr="00345806">
        <w:trPr>
          <w:trHeight w:val="3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229 910,00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-335 465,68</w:t>
            </w:r>
          </w:p>
        </w:tc>
      </w:tr>
      <w:tr w:rsidR="00683AAA" w:rsidRPr="00D67B28" w:rsidTr="00345806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683AAA" w:rsidRPr="00D67B28" w:rsidTr="00345806">
        <w:trPr>
          <w:trHeight w:val="3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683AAA" w:rsidRPr="00D67B28" w:rsidTr="00345806">
        <w:trPr>
          <w:trHeight w:val="282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25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683AAA" w:rsidRPr="00D67B28" w:rsidTr="00345806">
        <w:trPr>
          <w:trHeight w:val="282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229 910,00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-335 465,68</w:t>
            </w:r>
          </w:p>
        </w:tc>
      </w:tr>
      <w:tr w:rsidR="00683AAA" w:rsidRPr="00D67B28" w:rsidTr="00345806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229 910,00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-335 465,68</w:t>
            </w:r>
          </w:p>
        </w:tc>
      </w:tr>
      <w:tr w:rsidR="00683AAA" w:rsidRPr="00D67B28" w:rsidTr="00345806">
        <w:trPr>
          <w:trHeight w:val="282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-23 001 925,12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Увеличение остатков средств бюджетов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-23 001 925,12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-3 194 293,14</w:t>
            </w:r>
          </w:p>
        </w:tc>
      </w:tr>
      <w:tr w:rsidR="00683AAA" w:rsidRPr="00D67B28" w:rsidTr="00345806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Увеличение прочих остатков средств бюджетов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100 01 05 02 00 00 0000 500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-23 001 925,12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-3 194 293,14</w:t>
            </w:r>
          </w:p>
        </w:tc>
      </w:tr>
      <w:tr w:rsidR="00683AAA" w:rsidRPr="00D67B28" w:rsidTr="00345806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100 01 05 02 01 00 0000 510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-23 001 925,12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-3 194 293,14</w:t>
            </w:r>
          </w:p>
        </w:tc>
      </w:tr>
      <w:tr w:rsidR="00683AAA" w:rsidRPr="00D67B28" w:rsidTr="00345806">
        <w:trPr>
          <w:trHeight w:val="432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100 01 05 02 01 10 0000 510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-23 001 925,12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-3 194 293,14</w:t>
            </w:r>
          </w:p>
        </w:tc>
      </w:tr>
      <w:tr w:rsidR="00683AAA" w:rsidRPr="00D67B28" w:rsidTr="00345806">
        <w:trPr>
          <w:trHeight w:val="282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23 231 835,12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683AAA" w:rsidRPr="00D67B28" w:rsidTr="00345806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Уменьшение остатков средств бюджетов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23 231 835,12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2 858 827,46</w:t>
            </w:r>
          </w:p>
        </w:tc>
      </w:tr>
      <w:tr w:rsidR="00683AAA" w:rsidRPr="00D67B28" w:rsidTr="00345806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Уменьшение прочих остатков средств бюджетов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100 01 05 02 00 00 0000 600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23 231 835,12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2 858 827,46</w:t>
            </w:r>
          </w:p>
        </w:tc>
      </w:tr>
      <w:tr w:rsidR="00683AAA" w:rsidRPr="00D67B28" w:rsidTr="00345806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100 01 05 02 01 00 0000 610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23 231 835,12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2 858 827,46</w:t>
            </w:r>
          </w:p>
        </w:tc>
      </w:tr>
      <w:tr w:rsidR="00683AAA" w:rsidRPr="00D67B28" w:rsidTr="00345806">
        <w:trPr>
          <w:trHeight w:val="432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AAA" w:rsidRPr="00D67B28" w:rsidRDefault="00683AAA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AAA" w:rsidRPr="00D67B28" w:rsidRDefault="00683AAA" w:rsidP="00345806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100 01 05 02 01 10 0000 610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23 231 835,12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AAA" w:rsidRPr="00D67B28" w:rsidRDefault="00683AAA" w:rsidP="00345806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67B28">
              <w:rPr>
                <w:rFonts w:eastAsia="Times New Roman" w:cs="Arial"/>
                <w:color w:val="000000"/>
                <w:sz w:val="18"/>
                <w:szCs w:val="18"/>
              </w:rPr>
              <w:t>2 858 827,46</w:t>
            </w:r>
          </w:p>
        </w:tc>
      </w:tr>
    </w:tbl>
    <w:p w:rsidR="00E715ED" w:rsidRDefault="00E715ED"/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683AAA"/>
    <w:rsid w:val="00683AAA"/>
    <w:rsid w:val="008A694E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3AAA"/>
    <w:pPr>
      <w:spacing w:after="0" w:line="240" w:lineRule="auto"/>
      <w:ind w:firstLine="567"/>
      <w:jc w:val="both"/>
    </w:pPr>
    <w:rPr>
      <w:rFonts w:ascii="Arial" w:eastAsia="Calibri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3598</Words>
  <Characters>20509</Characters>
  <Application>Microsoft Office Word</Application>
  <DocSecurity>0</DocSecurity>
  <Lines>170</Lines>
  <Paragraphs>48</Paragraphs>
  <ScaleCrop>false</ScaleCrop>
  <Company/>
  <LinksUpToDate>false</LinksUpToDate>
  <CharactersWithSpaces>24059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2024-10-15T07:04:00Z</dcterms:created>
  <dcterms:modified xsi:type="dcterms:W3CDTF">2024-10-15T07:05:00Z</dcterms:modified>
</cp:coreProperties>
</file>