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33E" w:rsidRDefault="001C433E" w:rsidP="001C433E">
      <w:pPr>
        <w:spacing w:after="0"/>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СОВЕТ НАРОДНЫХ ДЕПУТАТОВ</w:t>
      </w:r>
    </w:p>
    <w:p w:rsidR="001C433E" w:rsidRPr="00D1271A" w:rsidRDefault="00273F94" w:rsidP="001C433E">
      <w:pPr>
        <w:spacing w:after="0"/>
        <w:jc w:val="center"/>
        <w:rPr>
          <w:rFonts w:ascii="Arial" w:eastAsia="Times New Roman" w:hAnsi="Arial" w:cs="Arial"/>
          <w:sz w:val="24"/>
          <w:szCs w:val="24"/>
          <w:lang w:eastAsia="ru-RU"/>
        </w:rPr>
      </w:pPr>
      <w:r>
        <w:rPr>
          <w:rFonts w:ascii="Arial" w:eastAsia="Times New Roman" w:hAnsi="Arial" w:cs="Arial"/>
          <w:sz w:val="24"/>
          <w:szCs w:val="24"/>
          <w:lang w:eastAsia="ru-RU"/>
        </w:rPr>
        <w:t>АЛЕКСАНДРОВСК</w:t>
      </w:r>
      <w:r w:rsidR="001C433E" w:rsidRPr="009258BB">
        <w:rPr>
          <w:rFonts w:ascii="Arial" w:eastAsia="Times New Roman" w:hAnsi="Arial" w:cs="Arial"/>
          <w:sz w:val="24"/>
          <w:szCs w:val="24"/>
          <w:lang w:eastAsia="ru-RU"/>
        </w:rPr>
        <w:t>ОГО</w:t>
      </w:r>
      <w:r w:rsidR="001C433E" w:rsidRPr="00D1271A">
        <w:rPr>
          <w:rFonts w:ascii="Arial" w:eastAsia="Times New Roman" w:hAnsi="Arial" w:cs="Arial"/>
          <w:sz w:val="24"/>
          <w:szCs w:val="24"/>
          <w:lang w:eastAsia="ru-RU"/>
        </w:rPr>
        <w:t xml:space="preserve"> СЕЛЬСКОГО ПОСЛЕНИЯ</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РОССОШАНСКОГО МУНИЦИПАЛЬНОГО РАЙОНА</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ВОРОНЕЖСКОЙ ОБЛАСТИ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w:t>
      </w:r>
    </w:p>
    <w:p w:rsidR="001C433E" w:rsidRPr="00D1271A" w:rsidRDefault="001C433E" w:rsidP="001C433E">
      <w:pPr>
        <w:spacing w:after="0" w:line="240" w:lineRule="auto"/>
        <w:ind w:firstLine="567"/>
        <w:jc w:val="center"/>
        <w:outlineLvl w:val="2"/>
        <w:rPr>
          <w:rFonts w:ascii="Arial" w:eastAsia="Times New Roman" w:hAnsi="Arial" w:cs="Arial"/>
          <w:bCs/>
          <w:sz w:val="24"/>
          <w:szCs w:val="24"/>
          <w:lang/>
        </w:rPr>
      </w:pPr>
      <w:r w:rsidRPr="00D1271A">
        <w:rPr>
          <w:rFonts w:ascii="Arial" w:eastAsia="Times New Roman" w:hAnsi="Arial" w:cs="Arial"/>
          <w:bCs/>
          <w:sz w:val="24"/>
          <w:szCs w:val="24"/>
          <w:lang/>
        </w:rPr>
        <w:t>РЕШЕНИЕ</w:t>
      </w:r>
    </w:p>
    <w:p w:rsidR="001C433E" w:rsidRPr="00D1271A" w:rsidRDefault="00273F94" w:rsidP="001C433E">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70 </w:t>
      </w:r>
      <w:r w:rsidR="001C433E" w:rsidRPr="00D1271A">
        <w:rPr>
          <w:rFonts w:ascii="Arial" w:eastAsia="Times New Roman" w:hAnsi="Arial" w:cs="Arial"/>
          <w:sz w:val="24"/>
          <w:szCs w:val="24"/>
          <w:lang w:eastAsia="ru-RU"/>
        </w:rPr>
        <w:t>сессии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от  </w:t>
      </w:r>
      <w:r w:rsidR="00273F94">
        <w:rPr>
          <w:rFonts w:ascii="Arial" w:eastAsia="Times New Roman" w:hAnsi="Arial" w:cs="Arial"/>
          <w:sz w:val="24"/>
          <w:szCs w:val="24"/>
          <w:lang w:eastAsia="ru-RU"/>
        </w:rPr>
        <w:t>17.07.2023 года 133</w:t>
      </w:r>
    </w:p>
    <w:p w:rsidR="001C433E" w:rsidRPr="00D1271A" w:rsidRDefault="00273F94" w:rsidP="001C433E">
      <w:pPr>
        <w:spacing w:after="0" w:line="240" w:lineRule="auto"/>
        <w:ind w:firstLine="709"/>
        <w:jc w:val="both"/>
        <w:rPr>
          <w:rFonts w:ascii="Arial" w:eastAsia="Times New Roman" w:hAnsi="Arial" w:cs="Arial"/>
          <w:sz w:val="24"/>
          <w:szCs w:val="24"/>
          <w:lang w:eastAsia="ru-RU"/>
        </w:rPr>
      </w:pPr>
      <w:proofErr w:type="gramStart"/>
      <w:r>
        <w:rPr>
          <w:rFonts w:ascii="Arial" w:eastAsia="Times New Roman" w:hAnsi="Arial" w:cs="Arial"/>
          <w:sz w:val="24"/>
          <w:szCs w:val="24"/>
          <w:lang w:eastAsia="ru-RU"/>
        </w:rPr>
        <w:t>с</w:t>
      </w:r>
      <w:proofErr w:type="gramEnd"/>
      <w:r>
        <w:rPr>
          <w:rFonts w:ascii="Arial" w:eastAsia="Times New Roman" w:hAnsi="Arial" w:cs="Arial"/>
          <w:sz w:val="24"/>
          <w:szCs w:val="24"/>
          <w:lang w:eastAsia="ru-RU"/>
        </w:rPr>
        <w:t>. Александровка</w:t>
      </w:r>
      <w:r w:rsidR="001C433E" w:rsidRPr="00D1271A">
        <w:rPr>
          <w:rFonts w:ascii="Arial" w:eastAsia="Times New Roman" w:hAnsi="Arial" w:cs="Arial"/>
          <w:sz w:val="24"/>
          <w:szCs w:val="24"/>
          <w:lang w:eastAsia="ru-RU"/>
        </w:rPr>
        <w:t xml:space="preserve">   </w:t>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t xml:space="preserve">                           </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spacing w:after="0" w:line="240" w:lineRule="auto"/>
        <w:ind w:right="5046"/>
        <w:jc w:val="both"/>
        <w:outlineLvl w:val="0"/>
        <w:rPr>
          <w:rFonts w:ascii="Arial" w:eastAsia="Times New Roman" w:hAnsi="Arial" w:cs="Arial"/>
          <w:sz w:val="24"/>
          <w:szCs w:val="24"/>
        </w:rPr>
      </w:pPr>
      <w:r w:rsidRPr="00D1271A">
        <w:rPr>
          <w:rFonts w:ascii="Arial" w:eastAsia="Times New Roman" w:hAnsi="Arial" w:cs="Arial"/>
          <w:sz w:val="24"/>
          <w:szCs w:val="24"/>
          <w:lang w:eastAsia="ru-RU"/>
        </w:rPr>
        <w:t xml:space="preserve">О проекте  решения Совета народных депутатов </w:t>
      </w:r>
      <w:r w:rsidR="00273F94">
        <w:rPr>
          <w:rFonts w:ascii="Arial" w:eastAsia="Times New Roman" w:hAnsi="Arial" w:cs="Arial"/>
          <w:sz w:val="24"/>
          <w:szCs w:val="24"/>
          <w:lang w:eastAsia="ru-RU"/>
        </w:rPr>
        <w:t>Александровск</w:t>
      </w:r>
      <w:r w:rsidRPr="009258BB">
        <w:rPr>
          <w:rFonts w:ascii="Arial" w:eastAsia="Times New Roman" w:hAnsi="Arial" w:cs="Arial"/>
          <w:sz w:val="24"/>
          <w:szCs w:val="24"/>
          <w:lang w:eastAsia="ru-RU"/>
        </w:rPr>
        <w:t>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Pr="00D1271A">
        <w:rPr>
          <w:rFonts w:ascii="Arial" w:eastAsia="Times New Roman" w:hAnsi="Arial" w:cs="Arial"/>
          <w:sz w:val="24"/>
          <w:szCs w:val="24"/>
        </w:rPr>
        <w:t xml:space="preserve">Об утверждении правил благоустройства </w:t>
      </w:r>
      <w:r w:rsidR="00273F94">
        <w:rPr>
          <w:rFonts w:ascii="Arial" w:eastAsia="Times New Roman" w:hAnsi="Arial" w:cs="Arial"/>
          <w:sz w:val="24"/>
          <w:szCs w:val="24"/>
        </w:rPr>
        <w:t>Александровск</w:t>
      </w:r>
      <w:r w:rsidRPr="009258BB">
        <w:rPr>
          <w:rFonts w:ascii="Arial" w:eastAsia="Times New Roman" w:hAnsi="Arial" w:cs="Arial"/>
          <w:sz w:val="24"/>
          <w:szCs w:val="24"/>
        </w:rPr>
        <w:t>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r w:rsidR="00273F94">
        <w:rPr>
          <w:rFonts w:ascii="Arial" w:eastAsia="Times New Roman" w:hAnsi="Arial" w:cs="Arial"/>
          <w:bCs/>
          <w:sz w:val="24"/>
          <w:szCs w:val="24"/>
          <w:lang w:eastAsia="ru-RU"/>
        </w:rPr>
        <w:t>Александровск</w:t>
      </w:r>
      <w:r w:rsidRPr="009258BB">
        <w:rPr>
          <w:rFonts w:ascii="Arial" w:eastAsia="Times New Roman" w:hAnsi="Arial" w:cs="Arial"/>
          <w:bCs/>
          <w:sz w:val="24"/>
          <w:szCs w:val="24"/>
          <w:lang w:eastAsia="ru-RU"/>
        </w:rPr>
        <w:t xml:space="preserve">ого сельского поселения, в целях приведения нормативных правовых актов </w:t>
      </w:r>
      <w:r w:rsidR="00273F94">
        <w:rPr>
          <w:rFonts w:ascii="Arial" w:eastAsia="Times New Roman" w:hAnsi="Arial" w:cs="Arial"/>
          <w:bCs/>
          <w:sz w:val="24"/>
          <w:szCs w:val="24"/>
          <w:lang w:eastAsia="ru-RU"/>
        </w:rPr>
        <w:t>Александровск</w:t>
      </w:r>
      <w:r w:rsidRPr="009258BB">
        <w:rPr>
          <w:rFonts w:ascii="Arial" w:eastAsia="Times New Roman" w:hAnsi="Arial" w:cs="Arial"/>
          <w:bCs/>
          <w:sz w:val="24"/>
          <w:szCs w:val="24"/>
          <w:lang w:eastAsia="ru-RU"/>
        </w:rPr>
        <w:t>ого сельского поселения в соответстви</w:t>
      </w:r>
      <w:r>
        <w:rPr>
          <w:rFonts w:ascii="Arial" w:eastAsia="Times New Roman" w:hAnsi="Arial" w:cs="Arial"/>
          <w:bCs/>
          <w:sz w:val="24"/>
          <w:szCs w:val="24"/>
          <w:lang w:eastAsia="ru-RU"/>
        </w:rPr>
        <w:t>е действующему законодательству</w:t>
      </w:r>
      <w:r w:rsidRPr="009258BB">
        <w:rPr>
          <w:rFonts w:ascii="Arial" w:eastAsia="Times New Roman" w:hAnsi="Arial" w:cs="Arial"/>
          <w:bCs/>
          <w:sz w:val="24"/>
          <w:szCs w:val="24"/>
          <w:lang w:eastAsia="ru-RU"/>
        </w:rPr>
        <w:t xml:space="preserve"> Совет народных депутатов </w:t>
      </w:r>
      <w:r w:rsidR="00273F94">
        <w:rPr>
          <w:rFonts w:ascii="Arial" w:eastAsia="Times New Roman" w:hAnsi="Arial" w:cs="Arial"/>
          <w:bCs/>
          <w:sz w:val="24"/>
          <w:szCs w:val="24"/>
          <w:lang w:eastAsia="ru-RU"/>
        </w:rPr>
        <w:t>Александровск</w:t>
      </w:r>
      <w:r w:rsidRPr="009258BB">
        <w:rPr>
          <w:rFonts w:ascii="Arial" w:eastAsia="Times New Roman" w:hAnsi="Arial" w:cs="Arial"/>
          <w:bCs/>
          <w:sz w:val="24"/>
          <w:szCs w:val="24"/>
          <w:lang w:eastAsia="ru-RU"/>
        </w:rPr>
        <w:t>ого сельского поселения</w:t>
      </w:r>
    </w:p>
    <w:p w:rsidR="001C433E" w:rsidRPr="00D1271A" w:rsidRDefault="001C433E" w:rsidP="001C433E">
      <w:pPr>
        <w:spacing w:after="0" w:line="240" w:lineRule="auto"/>
        <w:ind w:firstLine="709"/>
        <w:jc w:val="both"/>
        <w:rPr>
          <w:rFonts w:ascii="Arial" w:eastAsia="Times New Roman" w:hAnsi="Arial" w:cs="Arial"/>
          <w:spacing w:val="70"/>
          <w:sz w:val="24"/>
          <w:szCs w:val="24"/>
          <w:lang w:eastAsia="ru-RU"/>
        </w:rPr>
      </w:pPr>
    </w:p>
    <w:p w:rsidR="001C433E" w:rsidRPr="00273F94" w:rsidRDefault="001C433E" w:rsidP="001C433E">
      <w:pPr>
        <w:spacing w:after="0" w:line="240" w:lineRule="auto"/>
        <w:ind w:firstLine="709"/>
        <w:jc w:val="center"/>
        <w:outlineLvl w:val="3"/>
        <w:rPr>
          <w:rFonts w:ascii="Arial" w:eastAsia="Times New Roman" w:hAnsi="Arial" w:cs="Arial"/>
          <w:bCs/>
          <w:spacing w:val="70"/>
          <w:sz w:val="24"/>
          <w:szCs w:val="24"/>
          <w:lang/>
        </w:rPr>
      </w:pPr>
      <w:r w:rsidRPr="00273F94">
        <w:rPr>
          <w:rFonts w:ascii="Arial" w:eastAsia="Times New Roman" w:hAnsi="Arial" w:cs="Arial"/>
          <w:bCs/>
          <w:spacing w:val="70"/>
          <w:sz w:val="24"/>
          <w:szCs w:val="24"/>
          <w:lang/>
        </w:rPr>
        <w:t>РЕШИЛ:</w:t>
      </w:r>
    </w:p>
    <w:p w:rsidR="001C433E" w:rsidRPr="00273F94" w:rsidRDefault="001C433E" w:rsidP="001C433E">
      <w:pPr>
        <w:spacing w:after="0" w:line="240" w:lineRule="auto"/>
        <w:ind w:firstLine="709"/>
        <w:jc w:val="center"/>
        <w:outlineLvl w:val="3"/>
        <w:rPr>
          <w:rFonts w:ascii="Arial" w:eastAsia="Times New Roman" w:hAnsi="Arial" w:cs="Arial"/>
          <w:bCs/>
          <w:sz w:val="24"/>
          <w:szCs w:val="24"/>
          <w:lang/>
        </w:rPr>
      </w:pPr>
    </w:p>
    <w:p w:rsidR="001C433E" w:rsidRPr="00273F94" w:rsidRDefault="001C433E" w:rsidP="001C433E">
      <w:pPr>
        <w:spacing w:after="0" w:line="240" w:lineRule="auto"/>
        <w:ind w:firstLine="709"/>
        <w:jc w:val="both"/>
        <w:rPr>
          <w:rFonts w:ascii="Arial" w:eastAsia="Times New Roman" w:hAnsi="Arial" w:cs="Arial"/>
          <w:bCs/>
          <w:sz w:val="24"/>
          <w:szCs w:val="24"/>
          <w:lang w:eastAsia="ru-RU"/>
        </w:rPr>
      </w:pPr>
      <w:r w:rsidRPr="00273F94">
        <w:rPr>
          <w:rFonts w:ascii="Arial" w:eastAsia="Times New Roman" w:hAnsi="Arial" w:cs="Arial"/>
          <w:bCs/>
          <w:sz w:val="24"/>
          <w:szCs w:val="24"/>
          <w:lang w:eastAsia="ru-RU"/>
        </w:rPr>
        <w:t xml:space="preserve">1. </w:t>
      </w:r>
      <w:r w:rsidRPr="00273F94">
        <w:rPr>
          <w:rFonts w:ascii="Arial" w:eastAsia="Times New Roman" w:hAnsi="Arial" w:cs="Arial"/>
          <w:bCs/>
          <w:sz w:val="24"/>
          <w:szCs w:val="24"/>
          <w:lang w:eastAsia="ru-RU"/>
        </w:rPr>
        <w:t xml:space="preserve">Принять проект решения Совета народных депутатов </w:t>
      </w:r>
      <w:r w:rsidR="00273F94" w:rsidRPr="00273F94">
        <w:rPr>
          <w:rFonts w:ascii="Arial" w:eastAsia="Times New Roman" w:hAnsi="Arial" w:cs="Arial"/>
          <w:bCs/>
          <w:sz w:val="24"/>
          <w:szCs w:val="24"/>
          <w:lang w:eastAsia="ru-RU"/>
        </w:rPr>
        <w:t>Александровск</w:t>
      </w:r>
      <w:r w:rsidRPr="00273F94">
        <w:rPr>
          <w:rFonts w:ascii="Arial" w:eastAsia="Times New Roman" w:hAnsi="Arial" w:cs="Arial"/>
          <w:bCs/>
          <w:sz w:val="24"/>
          <w:szCs w:val="24"/>
          <w:lang w:eastAsia="ru-RU"/>
        </w:rPr>
        <w:t>ого</w:t>
      </w:r>
      <w:r w:rsidRPr="00273F94">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r w:rsidRPr="00273F94">
        <w:rPr>
          <w:rFonts w:ascii="Arial" w:eastAsia="Times New Roman" w:hAnsi="Arial" w:cs="Arial"/>
          <w:bCs/>
          <w:sz w:val="24"/>
          <w:szCs w:val="24"/>
          <w:lang/>
        </w:rPr>
        <w:t xml:space="preserve">Об утверждении правил благоустройства </w:t>
      </w:r>
      <w:r w:rsidR="00273F94" w:rsidRPr="00273F94">
        <w:rPr>
          <w:rFonts w:ascii="Arial" w:eastAsia="Times New Roman" w:hAnsi="Arial" w:cs="Arial"/>
          <w:bCs/>
          <w:sz w:val="24"/>
          <w:szCs w:val="24"/>
        </w:rPr>
        <w:t>Александровск</w:t>
      </w:r>
      <w:r w:rsidRPr="00273F94">
        <w:rPr>
          <w:rFonts w:ascii="Arial" w:eastAsia="Times New Roman" w:hAnsi="Arial" w:cs="Arial"/>
          <w:bCs/>
          <w:sz w:val="24"/>
          <w:szCs w:val="24"/>
        </w:rPr>
        <w:t>ого</w:t>
      </w:r>
      <w:r w:rsidRPr="00273F94">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273F94">
        <w:rPr>
          <w:rFonts w:ascii="Arial" w:eastAsia="Times New Roman" w:hAnsi="Arial" w:cs="Arial"/>
          <w:bCs/>
          <w:sz w:val="24"/>
          <w:szCs w:val="24"/>
          <w:lang w:eastAsia="ru-RU"/>
        </w:rPr>
        <w:t>» согласно приложению</w:t>
      </w:r>
      <w:r w:rsidRPr="00273F94">
        <w:rPr>
          <w:rFonts w:ascii="Arial" w:eastAsia="Times New Roman" w:hAnsi="Arial" w:cs="Arial"/>
          <w:bCs/>
          <w:sz w:val="24"/>
          <w:szCs w:val="24"/>
          <w:lang w:eastAsia="ru-RU"/>
        </w:rPr>
        <w:t>.</w:t>
      </w:r>
    </w:p>
    <w:p w:rsidR="001C433E" w:rsidRPr="00273F94" w:rsidRDefault="001C433E" w:rsidP="001C433E">
      <w:pPr>
        <w:spacing w:after="0" w:line="240" w:lineRule="auto"/>
        <w:ind w:firstLine="709"/>
        <w:jc w:val="both"/>
        <w:rPr>
          <w:rFonts w:ascii="Arial" w:eastAsia="Times New Roman" w:hAnsi="Arial" w:cs="Arial"/>
          <w:sz w:val="24"/>
          <w:szCs w:val="24"/>
          <w:lang w:eastAsia="ru-RU"/>
        </w:rPr>
      </w:pPr>
      <w:r w:rsidRPr="00273F94">
        <w:rPr>
          <w:rFonts w:ascii="Arial" w:eastAsia="Times New Roman" w:hAnsi="Arial" w:cs="Arial"/>
          <w:sz w:val="24"/>
          <w:szCs w:val="24"/>
          <w:lang w:eastAsia="ru-RU"/>
        </w:rPr>
        <w:t>2</w:t>
      </w:r>
      <w:r w:rsidRPr="00273F94">
        <w:rPr>
          <w:rFonts w:ascii="Arial" w:eastAsia="Times New Roman" w:hAnsi="Arial" w:cs="Arial"/>
          <w:bCs/>
          <w:sz w:val="24"/>
          <w:szCs w:val="24"/>
          <w:lang w:eastAsia="ru-RU" w:bidi="en-US"/>
        </w:rPr>
        <w:t xml:space="preserve">. </w:t>
      </w:r>
      <w:r w:rsidRPr="00273F94">
        <w:rPr>
          <w:rFonts w:ascii="Arial" w:eastAsia="Times New Roman" w:hAnsi="Arial" w:cs="Arial"/>
          <w:sz w:val="24"/>
          <w:szCs w:val="24"/>
          <w:lang w:eastAsia="ru-RU"/>
        </w:rPr>
        <w:t xml:space="preserve">Назначить проведение публичных слушаний по проекту решения Совета народных депутатов </w:t>
      </w:r>
      <w:r w:rsidR="00273F94" w:rsidRPr="00273F94">
        <w:rPr>
          <w:rFonts w:ascii="Arial" w:eastAsia="Times New Roman" w:hAnsi="Arial" w:cs="Arial"/>
          <w:bCs/>
          <w:sz w:val="24"/>
          <w:szCs w:val="24"/>
          <w:lang w:eastAsia="ru-RU"/>
        </w:rPr>
        <w:t>Александровск</w:t>
      </w:r>
      <w:r w:rsidRPr="00273F94">
        <w:rPr>
          <w:rFonts w:ascii="Arial" w:eastAsia="Times New Roman" w:hAnsi="Arial" w:cs="Arial"/>
          <w:bCs/>
          <w:sz w:val="24"/>
          <w:szCs w:val="24"/>
          <w:lang w:eastAsia="ru-RU"/>
        </w:rPr>
        <w:t>ого</w:t>
      </w:r>
      <w:r w:rsidRPr="00273F94">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w:t>
      </w:r>
      <w:r w:rsidRPr="00273F94">
        <w:rPr>
          <w:rFonts w:ascii="Arial" w:eastAsia="Times New Roman" w:hAnsi="Arial" w:cs="Arial"/>
          <w:sz w:val="24"/>
          <w:szCs w:val="24"/>
          <w:lang w:eastAsia="ru-RU"/>
        </w:rPr>
        <w:t xml:space="preserve"> </w:t>
      </w:r>
      <w:r w:rsidRPr="00273F94">
        <w:rPr>
          <w:rFonts w:ascii="Arial" w:eastAsia="Times New Roman" w:hAnsi="Arial" w:cs="Arial"/>
          <w:bCs/>
          <w:sz w:val="24"/>
          <w:szCs w:val="24"/>
          <w:lang w:eastAsia="ru-RU"/>
        </w:rPr>
        <w:t>«</w:t>
      </w:r>
      <w:r w:rsidRPr="00273F94">
        <w:rPr>
          <w:rFonts w:ascii="Arial" w:eastAsia="Times New Roman" w:hAnsi="Arial" w:cs="Arial"/>
          <w:bCs/>
          <w:sz w:val="24"/>
          <w:szCs w:val="24"/>
          <w:lang/>
        </w:rPr>
        <w:t xml:space="preserve">Об утверждении правил благоустройства </w:t>
      </w:r>
      <w:r w:rsidR="00273F94" w:rsidRPr="00273F94">
        <w:rPr>
          <w:rFonts w:ascii="Arial" w:eastAsia="Times New Roman" w:hAnsi="Arial" w:cs="Arial"/>
          <w:bCs/>
          <w:sz w:val="24"/>
          <w:szCs w:val="24"/>
        </w:rPr>
        <w:t>Александровск</w:t>
      </w:r>
      <w:r w:rsidRPr="00273F94">
        <w:rPr>
          <w:rFonts w:ascii="Arial" w:eastAsia="Times New Roman" w:hAnsi="Arial" w:cs="Arial"/>
          <w:bCs/>
          <w:sz w:val="24"/>
          <w:szCs w:val="24"/>
        </w:rPr>
        <w:t>ого</w:t>
      </w:r>
      <w:r w:rsidRPr="00273F94">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273F94">
        <w:rPr>
          <w:rFonts w:ascii="Arial" w:eastAsia="Times New Roman" w:hAnsi="Arial" w:cs="Arial"/>
          <w:bCs/>
          <w:sz w:val="24"/>
          <w:szCs w:val="24"/>
          <w:lang w:eastAsia="ru-RU"/>
        </w:rPr>
        <w:t xml:space="preserve">» на </w:t>
      </w:r>
      <w:r w:rsidR="00273F94" w:rsidRPr="00273F94">
        <w:rPr>
          <w:rFonts w:ascii="Arial" w:eastAsia="Times New Roman" w:hAnsi="Arial" w:cs="Arial"/>
          <w:bCs/>
          <w:sz w:val="24"/>
          <w:szCs w:val="24"/>
          <w:lang w:eastAsia="ru-RU"/>
        </w:rPr>
        <w:t>17.08</w:t>
      </w:r>
      <w:r w:rsidRPr="00273F94">
        <w:rPr>
          <w:rFonts w:ascii="Arial" w:eastAsia="Times New Roman" w:hAnsi="Arial" w:cs="Arial"/>
          <w:bCs/>
          <w:sz w:val="24"/>
          <w:szCs w:val="24"/>
          <w:lang w:eastAsia="ru-RU"/>
        </w:rPr>
        <w:t xml:space="preserve">.2023 </w:t>
      </w:r>
      <w:r w:rsidRPr="00273F94">
        <w:rPr>
          <w:rFonts w:ascii="Arial" w:eastAsia="Times New Roman" w:hAnsi="Arial" w:cs="Arial"/>
          <w:sz w:val="24"/>
          <w:szCs w:val="24"/>
          <w:lang w:eastAsia="ru-RU"/>
        </w:rPr>
        <w:t>г</w:t>
      </w:r>
      <w:r w:rsidRPr="00273F94">
        <w:rPr>
          <w:rFonts w:ascii="Arial" w:eastAsia="Times New Roman" w:hAnsi="Arial" w:cs="Arial"/>
          <w:b/>
          <w:sz w:val="24"/>
          <w:szCs w:val="24"/>
          <w:lang w:eastAsia="ru-RU"/>
        </w:rPr>
        <w:t>.</w:t>
      </w:r>
      <w:r w:rsidRPr="00273F94">
        <w:rPr>
          <w:rFonts w:ascii="Arial" w:eastAsia="Times New Roman" w:hAnsi="Arial" w:cs="Arial"/>
          <w:sz w:val="24"/>
          <w:szCs w:val="24"/>
          <w:lang w:eastAsia="ru-RU"/>
        </w:rPr>
        <w:t xml:space="preserve"> в </w:t>
      </w:r>
      <w:r w:rsidRPr="00273F94">
        <w:rPr>
          <w:rFonts w:ascii="Arial" w:eastAsia="Times New Roman" w:hAnsi="Arial" w:cs="Arial"/>
          <w:sz w:val="24"/>
          <w:szCs w:val="24"/>
          <w:lang w:eastAsia="ru-RU"/>
        </w:rPr>
        <w:t>14-00</w:t>
      </w:r>
      <w:r w:rsidRPr="00273F94">
        <w:rPr>
          <w:rFonts w:ascii="Arial" w:eastAsia="Times New Roman" w:hAnsi="Arial" w:cs="Arial"/>
          <w:sz w:val="24"/>
          <w:szCs w:val="24"/>
          <w:lang w:eastAsia="ru-RU"/>
        </w:rPr>
        <w:t xml:space="preserve"> часов по адресу: Воронежская область, Россошанский район, </w:t>
      </w:r>
      <w:r w:rsidR="00273F94" w:rsidRPr="00273F94">
        <w:rPr>
          <w:rFonts w:ascii="Arial" w:eastAsia="Times New Roman" w:hAnsi="Arial" w:cs="Arial"/>
          <w:sz w:val="24"/>
          <w:szCs w:val="24"/>
          <w:lang w:eastAsia="ru-RU"/>
        </w:rPr>
        <w:t>с. Александровка</w:t>
      </w:r>
      <w:r w:rsidRPr="00273F94">
        <w:rPr>
          <w:rFonts w:ascii="Arial" w:eastAsia="Times New Roman" w:hAnsi="Arial" w:cs="Arial"/>
          <w:sz w:val="24"/>
          <w:szCs w:val="24"/>
          <w:lang w:eastAsia="ru-RU"/>
        </w:rPr>
        <w:t xml:space="preserve">, ул. </w:t>
      </w:r>
      <w:r w:rsidR="00273F94" w:rsidRPr="00273F94">
        <w:rPr>
          <w:rFonts w:ascii="Arial" w:eastAsia="Times New Roman" w:hAnsi="Arial" w:cs="Arial"/>
          <w:sz w:val="24"/>
          <w:szCs w:val="24"/>
          <w:lang w:eastAsia="ru-RU"/>
        </w:rPr>
        <w:t>Ленин</w:t>
      </w:r>
      <w:r w:rsidRPr="00273F94">
        <w:rPr>
          <w:rFonts w:ascii="Arial" w:eastAsia="Times New Roman" w:hAnsi="Arial" w:cs="Arial"/>
          <w:sz w:val="24"/>
          <w:szCs w:val="24"/>
          <w:lang w:eastAsia="ru-RU"/>
        </w:rPr>
        <w:t>а</w:t>
      </w:r>
      <w:r w:rsidRPr="00273F94">
        <w:rPr>
          <w:rFonts w:ascii="Arial" w:eastAsia="Times New Roman" w:hAnsi="Arial" w:cs="Arial"/>
          <w:sz w:val="24"/>
          <w:szCs w:val="24"/>
          <w:lang w:eastAsia="ru-RU"/>
        </w:rPr>
        <w:t xml:space="preserve">, д. </w:t>
      </w:r>
      <w:r w:rsidR="00273F94" w:rsidRPr="00273F94">
        <w:rPr>
          <w:rFonts w:ascii="Arial" w:eastAsia="Times New Roman" w:hAnsi="Arial" w:cs="Arial"/>
          <w:sz w:val="24"/>
          <w:szCs w:val="24"/>
          <w:lang w:eastAsia="ru-RU"/>
        </w:rPr>
        <w:t>38</w:t>
      </w:r>
      <w:r w:rsidRPr="00273F94">
        <w:rPr>
          <w:rFonts w:ascii="Arial" w:eastAsia="Times New Roman" w:hAnsi="Arial" w:cs="Arial"/>
          <w:sz w:val="24"/>
          <w:szCs w:val="24"/>
          <w:lang w:eastAsia="ru-RU"/>
        </w:rPr>
        <w:t xml:space="preserve">, </w:t>
      </w:r>
      <w:r w:rsidRPr="00273F94">
        <w:rPr>
          <w:rFonts w:ascii="Arial" w:eastAsia="Times New Roman" w:hAnsi="Arial" w:cs="Arial"/>
          <w:sz w:val="24"/>
          <w:szCs w:val="24"/>
          <w:lang w:eastAsia="ru-RU"/>
        </w:rPr>
        <w:t>здание</w:t>
      </w:r>
      <w:r w:rsidRPr="00273F94">
        <w:rPr>
          <w:rFonts w:ascii="Arial" w:eastAsia="Times New Roman" w:hAnsi="Arial" w:cs="Arial"/>
          <w:sz w:val="24"/>
          <w:szCs w:val="24"/>
          <w:lang w:eastAsia="ru-RU"/>
        </w:rPr>
        <w:t xml:space="preserve"> администрации </w:t>
      </w:r>
      <w:r w:rsidR="00273F94" w:rsidRPr="00273F94">
        <w:rPr>
          <w:rFonts w:ascii="Arial" w:eastAsia="Times New Roman" w:hAnsi="Arial" w:cs="Arial"/>
          <w:sz w:val="24"/>
          <w:szCs w:val="24"/>
          <w:lang w:eastAsia="ru-RU"/>
        </w:rPr>
        <w:t>Александровск</w:t>
      </w:r>
      <w:r w:rsidRPr="00273F94">
        <w:rPr>
          <w:rFonts w:ascii="Arial" w:eastAsia="Times New Roman" w:hAnsi="Arial" w:cs="Arial"/>
          <w:sz w:val="24"/>
          <w:szCs w:val="24"/>
          <w:lang w:eastAsia="ru-RU"/>
        </w:rPr>
        <w:t>ого</w:t>
      </w:r>
      <w:r w:rsidRPr="00273F94">
        <w:rPr>
          <w:rFonts w:ascii="Arial" w:eastAsia="Times New Roman" w:hAnsi="Arial" w:cs="Arial"/>
          <w:sz w:val="24"/>
          <w:szCs w:val="24"/>
          <w:lang w:eastAsia="ru-RU"/>
        </w:rPr>
        <w:t xml:space="preserve"> сельского поселения.</w:t>
      </w:r>
    </w:p>
    <w:p w:rsidR="001C433E" w:rsidRPr="00273F94" w:rsidRDefault="001C433E" w:rsidP="001C433E">
      <w:pPr>
        <w:spacing w:after="0" w:line="240" w:lineRule="auto"/>
        <w:ind w:right="-1" w:firstLine="709"/>
        <w:jc w:val="both"/>
        <w:rPr>
          <w:rFonts w:ascii="Arial" w:eastAsia="Times New Roman" w:hAnsi="Arial" w:cs="Arial"/>
          <w:bCs/>
          <w:sz w:val="24"/>
          <w:szCs w:val="24"/>
          <w:lang w:eastAsia="ru-RU"/>
        </w:rPr>
      </w:pPr>
      <w:r w:rsidRPr="00273F94">
        <w:rPr>
          <w:rFonts w:ascii="Arial" w:eastAsia="Times New Roman" w:hAnsi="Arial" w:cs="Arial"/>
          <w:bCs/>
          <w:sz w:val="24"/>
          <w:szCs w:val="24"/>
          <w:lang w:eastAsia="ru-RU"/>
        </w:rPr>
        <w:t xml:space="preserve">3. </w:t>
      </w:r>
      <w:r w:rsidRPr="00273F94">
        <w:rPr>
          <w:rFonts w:ascii="Arial" w:eastAsia="Times New Roman" w:hAnsi="Arial" w:cs="Arial"/>
          <w:sz w:val="24"/>
          <w:szCs w:val="24"/>
          <w:lang w:eastAsia="ru-RU" w:bidi="en-US"/>
        </w:rPr>
        <w:t>Создать комиссию по подготовке</w:t>
      </w:r>
      <w:r w:rsidRPr="00273F94">
        <w:rPr>
          <w:rFonts w:ascii="Arial" w:eastAsia="Times New Roman" w:hAnsi="Arial" w:cs="Arial"/>
          <w:bCs/>
          <w:sz w:val="24"/>
          <w:szCs w:val="24"/>
          <w:lang w:eastAsia="ru-RU"/>
        </w:rPr>
        <w:t xml:space="preserve"> и проведению публичных слушаний</w:t>
      </w:r>
      <w:r w:rsidRPr="00273F94">
        <w:rPr>
          <w:rFonts w:ascii="Arial" w:eastAsia="Times New Roman" w:hAnsi="Arial" w:cs="Arial"/>
          <w:sz w:val="24"/>
          <w:szCs w:val="24"/>
          <w:lang w:eastAsia="ru-RU" w:bidi="en-US"/>
        </w:rPr>
        <w:t xml:space="preserve"> по обсуждению проекта решения Совета народных депутатов </w:t>
      </w:r>
      <w:r w:rsidR="00273F94" w:rsidRPr="00273F94">
        <w:rPr>
          <w:rFonts w:ascii="Arial" w:eastAsia="Times New Roman" w:hAnsi="Arial" w:cs="Arial"/>
          <w:sz w:val="24"/>
          <w:szCs w:val="24"/>
          <w:lang w:eastAsia="ru-RU" w:bidi="en-US"/>
        </w:rPr>
        <w:t>Александровск</w:t>
      </w:r>
      <w:r w:rsidRPr="00273F94">
        <w:rPr>
          <w:rFonts w:ascii="Arial" w:eastAsia="Times New Roman" w:hAnsi="Arial" w:cs="Arial"/>
          <w:sz w:val="24"/>
          <w:szCs w:val="24"/>
          <w:lang w:eastAsia="ru-RU" w:bidi="en-US"/>
        </w:rPr>
        <w:t xml:space="preserve">ого сельского поселения </w:t>
      </w:r>
      <w:r w:rsidRPr="00273F94">
        <w:rPr>
          <w:rFonts w:ascii="Arial" w:eastAsia="Times New Roman" w:hAnsi="Arial" w:cs="Arial"/>
          <w:sz w:val="24"/>
          <w:szCs w:val="24"/>
          <w:lang w:eastAsia="ru-RU"/>
        </w:rPr>
        <w:t>«</w:t>
      </w:r>
      <w:r w:rsidRPr="00273F94">
        <w:rPr>
          <w:rFonts w:ascii="Arial" w:eastAsia="Times New Roman" w:hAnsi="Arial" w:cs="Arial"/>
          <w:sz w:val="24"/>
          <w:szCs w:val="24"/>
        </w:rPr>
        <w:t xml:space="preserve">Об утверждении правил благоустройства </w:t>
      </w:r>
      <w:r w:rsidR="00273F94" w:rsidRPr="00273F94">
        <w:rPr>
          <w:rFonts w:ascii="Arial" w:eastAsia="Times New Roman" w:hAnsi="Arial" w:cs="Arial"/>
          <w:sz w:val="24"/>
          <w:szCs w:val="24"/>
        </w:rPr>
        <w:t>Александровск</w:t>
      </w:r>
      <w:r w:rsidRPr="00273F94">
        <w:rPr>
          <w:rFonts w:ascii="Arial" w:eastAsia="Times New Roman" w:hAnsi="Arial" w:cs="Arial"/>
          <w:sz w:val="24"/>
          <w:szCs w:val="24"/>
        </w:rPr>
        <w:t>ого  сельского поселения Россошанского муниципального района Воронежской области</w:t>
      </w:r>
      <w:r w:rsidRPr="00273F94">
        <w:rPr>
          <w:rFonts w:ascii="Arial" w:eastAsia="Times New Roman" w:hAnsi="Arial" w:cs="Arial"/>
          <w:sz w:val="24"/>
          <w:szCs w:val="24"/>
          <w:lang w:eastAsia="ru-RU"/>
        </w:rPr>
        <w:t>»</w:t>
      </w:r>
      <w:r w:rsidRPr="00273F94">
        <w:rPr>
          <w:rFonts w:ascii="Arial" w:eastAsia="Times New Roman" w:hAnsi="Arial" w:cs="Arial"/>
          <w:sz w:val="24"/>
          <w:szCs w:val="24"/>
          <w:lang w:eastAsia="ru-RU" w:bidi="en-US"/>
        </w:rPr>
        <w:t>, утвердив её персональный состав:</w:t>
      </w:r>
      <w:r w:rsidRPr="00273F94">
        <w:rPr>
          <w:rFonts w:ascii="Arial" w:eastAsia="Times New Roman" w:hAnsi="Arial" w:cs="Arial"/>
          <w:bCs/>
          <w:sz w:val="24"/>
          <w:szCs w:val="24"/>
          <w:lang w:eastAsia="ru-RU"/>
        </w:rPr>
        <w:t xml:space="preserve"> </w:t>
      </w:r>
    </w:p>
    <w:p w:rsidR="001C433E" w:rsidRPr="00273F94" w:rsidRDefault="001C433E" w:rsidP="001C433E">
      <w:pPr>
        <w:tabs>
          <w:tab w:val="num" w:pos="0"/>
        </w:tabs>
        <w:spacing w:after="0" w:line="240" w:lineRule="auto"/>
        <w:jc w:val="both"/>
        <w:rPr>
          <w:rFonts w:ascii="Arial" w:hAnsi="Arial" w:cs="Arial"/>
          <w:sz w:val="24"/>
          <w:szCs w:val="24"/>
          <w:lang w:bidi="en-US"/>
        </w:rPr>
      </w:pPr>
      <w:r w:rsidRPr="00273F94">
        <w:rPr>
          <w:rFonts w:ascii="Arial" w:eastAsia="Times New Roman" w:hAnsi="Arial" w:cs="Arial"/>
          <w:sz w:val="24"/>
          <w:szCs w:val="24"/>
          <w:lang w:eastAsia="ru-RU" w:bidi="en-US"/>
        </w:rPr>
        <w:t xml:space="preserve">         </w:t>
      </w:r>
      <w:r w:rsidRPr="00273F94">
        <w:rPr>
          <w:rFonts w:ascii="Arial" w:hAnsi="Arial" w:cs="Arial"/>
          <w:sz w:val="24"/>
          <w:szCs w:val="24"/>
          <w:lang w:bidi="en-US"/>
        </w:rPr>
        <w:t xml:space="preserve">1) </w:t>
      </w:r>
      <w:r w:rsidR="00273F94" w:rsidRPr="00273F94">
        <w:rPr>
          <w:rFonts w:ascii="Arial" w:hAnsi="Arial" w:cs="Arial"/>
          <w:sz w:val="24"/>
          <w:szCs w:val="24"/>
          <w:lang w:bidi="en-US"/>
        </w:rPr>
        <w:t>Максимова Инна Владимировна</w:t>
      </w:r>
      <w:r w:rsidRPr="00273F94">
        <w:rPr>
          <w:rFonts w:ascii="Arial" w:hAnsi="Arial" w:cs="Arial"/>
          <w:sz w:val="24"/>
          <w:szCs w:val="24"/>
          <w:lang w:bidi="en-US"/>
        </w:rPr>
        <w:t xml:space="preserve"> – глава </w:t>
      </w:r>
      <w:r w:rsidR="00273F94" w:rsidRPr="00273F94">
        <w:rPr>
          <w:rFonts w:ascii="Arial" w:hAnsi="Arial" w:cs="Arial"/>
          <w:sz w:val="24"/>
          <w:szCs w:val="24"/>
          <w:lang w:bidi="en-US"/>
        </w:rPr>
        <w:t>Александровск</w:t>
      </w:r>
      <w:r w:rsidRPr="00273F94">
        <w:rPr>
          <w:rFonts w:ascii="Arial" w:hAnsi="Arial" w:cs="Arial"/>
          <w:sz w:val="24"/>
          <w:szCs w:val="24"/>
          <w:lang w:bidi="en-US"/>
        </w:rPr>
        <w:t>ого сельского поселения;</w:t>
      </w:r>
    </w:p>
    <w:p w:rsidR="001C433E" w:rsidRPr="00273F94" w:rsidRDefault="001C433E" w:rsidP="001C433E">
      <w:pPr>
        <w:tabs>
          <w:tab w:val="num" w:pos="0"/>
        </w:tabs>
        <w:spacing w:after="0" w:line="240" w:lineRule="auto"/>
        <w:jc w:val="both"/>
        <w:rPr>
          <w:rFonts w:ascii="Arial" w:hAnsi="Arial" w:cs="Arial"/>
          <w:sz w:val="24"/>
          <w:szCs w:val="24"/>
          <w:lang w:bidi="en-US"/>
        </w:rPr>
      </w:pPr>
      <w:r w:rsidRPr="00273F94">
        <w:rPr>
          <w:rFonts w:ascii="Arial" w:hAnsi="Arial" w:cs="Arial"/>
          <w:sz w:val="24"/>
          <w:szCs w:val="24"/>
          <w:lang w:bidi="en-US"/>
        </w:rPr>
        <w:lastRenderedPageBreak/>
        <w:t xml:space="preserve">2) </w:t>
      </w:r>
      <w:proofErr w:type="spellStart"/>
      <w:r w:rsidR="00273F94" w:rsidRPr="00273F94">
        <w:rPr>
          <w:rFonts w:ascii="Arial" w:hAnsi="Arial" w:cs="Arial"/>
          <w:sz w:val="24"/>
          <w:szCs w:val="24"/>
          <w:lang w:bidi="en-US"/>
        </w:rPr>
        <w:t>Шевгунов</w:t>
      </w:r>
      <w:proofErr w:type="spellEnd"/>
      <w:r w:rsidR="00273F94" w:rsidRPr="00273F94">
        <w:rPr>
          <w:rFonts w:ascii="Arial" w:hAnsi="Arial" w:cs="Arial"/>
          <w:sz w:val="24"/>
          <w:szCs w:val="24"/>
          <w:lang w:bidi="en-US"/>
        </w:rPr>
        <w:t xml:space="preserve"> Александр </w:t>
      </w:r>
      <w:r w:rsidRPr="00273F94">
        <w:rPr>
          <w:rFonts w:ascii="Arial" w:hAnsi="Arial" w:cs="Arial"/>
          <w:sz w:val="24"/>
          <w:szCs w:val="24"/>
          <w:lang w:bidi="en-US"/>
        </w:rPr>
        <w:t xml:space="preserve"> Владимирович -  заместитель председателя Совета народных депутатов </w:t>
      </w:r>
      <w:r w:rsidR="00273F94" w:rsidRPr="00273F94">
        <w:rPr>
          <w:rFonts w:ascii="Arial" w:hAnsi="Arial" w:cs="Arial"/>
          <w:sz w:val="24"/>
          <w:szCs w:val="24"/>
          <w:lang w:bidi="en-US"/>
        </w:rPr>
        <w:t>Александровск</w:t>
      </w:r>
      <w:r w:rsidRPr="00273F94">
        <w:rPr>
          <w:rFonts w:ascii="Arial" w:hAnsi="Arial" w:cs="Arial"/>
          <w:sz w:val="24"/>
          <w:szCs w:val="24"/>
          <w:lang w:bidi="en-US"/>
        </w:rPr>
        <w:t>ого сельского поселения;</w:t>
      </w:r>
    </w:p>
    <w:p w:rsidR="001C433E" w:rsidRPr="00273F94" w:rsidRDefault="001C433E" w:rsidP="001C433E">
      <w:pPr>
        <w:spacing w:after="0" w:line="240" w:lineRule="auto"/>
        <w:jc w:val="both"/>
        <w:rPr>
          <w:rFonts w:ascii="Arial" w:hAnsi="Arial" w:cs="Arial"/>
          <w:sz w:val="24"/>
          <w:szCs w:val="24"/>
        </w:rPr>
      </w:pPr>
      <w:r w:rsidRPr="00273F94">
        <w:rPr>
          <w:rFonts w:ascii="Arial" w:hAnsi="Arial" w:cs="Arial"/>
          <w:sz w:val="24"/>
          <w:szCs w:val="24"/>
          <w:lang w:bidi="en-US"/>
        </w:rPr>
        <w:t xml:space="preserve">3) </w:t>
      </w:r>
      <w:proofErr w:type="spellStart"/>
      <w:r w:rsidR="00273F94" w:rsidRPr="00273F94">
        <w:rPr>
          <w:rFonts w:ascii="Arial" w:hAnsi="Arial" w:cs="Arial"/>
          <w:sz w:val="24"/>
          <w:szCs w:val="24"/>
        </w:rPr>
        <w:t>Лангавая</w:t>
      </w:r>
      <w:proofErr w:type="spellEnd"/>
      <w:r w:rsidR="00273F94" w:rsidRPr="00273F94">
        <w:rPr>
          <w:rFonts w:ascii="Arial" w:hAnsi="Arial" w:cs="Arial"/>
          <w:sz w:val="24"/>
          <w:szCs w:val="24"/>
        </w:rPr>
        <w:t xml:space="preserve"> Ольга Васильевна</w:t>
      </w:r>
      <w:r w:rsidRPr="00273F94">
        <w:rPr>
          <w:rFonts w:ascii="Arial" w:hAnsi="Arial" w:cs="Arial"/>
          <w:sz w:val="24"/>
          <w:szCs w:val="24"/>
          <w:lang w:bidi="en-US"/>
        </w:rPr>
        <w:t xml:space="preserve"> – депутат Совета народных депутатов </w:t>
      </w:r>
      <w:r w:rsidR="00273F94" w:rsidRPr="00273F94">
        <w:rPr>
          <w:rFonts w:ascii="Arial" w:hAnsi="Arial" w:cs="Arial"/>
          <w:sz w:val="24"/>
          <w:szCs w:val="24"/>
          <w:lang w:bidi="en-US"/>
        </w:rPr>
        <w:t>Александровск</w:t>
      </w:r>
      <w:r w:rsidRPr="00273F94">
        <w:rPr>
          <w:rFonts w:ascii="Arial" w:hAnsi="Arial" w:cs="Arial"/>
          <w:sz w:val="24"/>
          <w:szCs w:val="24"/>
          <w:lang w:bidi="en-US"/>
        </w:rPr>
        <w:t>ого сельского поселения.</w:t>
      </w:r>
      <w:r w:rsidRPr="00273F94">
        <w:rPr>
          <w:rFonts w:ascii="Arial" w:hAnsi="Arial" w:cs="Arial"/>
          <w:sz w:val="24"/>
          <w:szCs w:val="24"/>
        </w:rPr>
        <w:t xml:space="preserve"> </w:t>
      </w:r>
    </w:p>
    <w:p w:rsidR="001C433E" w:rsidRPr="00273F94" w:rsidRDefault="001C433E" w:rsidP="001C433E">
      <w:pPr>
        <w:spacing w:after="0" w:line="240" w:lineRule="auto"/>
        <w:jc w:val="both"/>
        <w:rPr>
          <w:rFonts w:ascii="Arial" w:hAnsi="Arial" w:cs="Arial"/>
          <w:sz w:val="24"/>
          <w:szCs w:val="24"/>
        </w:rPr>
      </w:pPr>
      <w:r w:rsidRPr="00273F94">
        <w:rPr>
          <w:rFonts w:ascii="Arial" w:hAnsi="Arial" w:cs="Arial"/>
          <w:sz w:val="24"/>
          <w:szCs w:val="24"/>
        </w:rPr>
        <w:t xml:space="preserve">4) Сайков Сергей  Николаевич - </w:t>
      </w:r>
      <w:r w:rsidRPr="00273F94">
        <w:rPr>
          <w:rFonts w:ascii="Arial" w:hAnsi="Arial" w:cs="Arial"/>
          <w:color w:val="000000"/>
          <w:sz w:val="24"/>
          <w:szCs w:val="24"/>
        </w:rPr>
        <w:t xml:space="preserve">начальник отдела по территориальному планированию и градостроительной деятельности - главный архитектор администрации Россошанского муниципального района, член комиссии </w:t>
      </w:r>
      <w:r w:rsidRPr="00273F94">
        <w:rPr>
          <w:rFonts w:ascii="Arial" w:hAnsi="Arial" w:cs="Arial"/>
          <w:sz w:val="24"/>
          <w:szCs w:val="24"/>
        </w:rPr>
        <w:t>(по согласованию).</w:t>
      </w:r>
    </w:p>
    <w:p w:rsidR="001C433E" w:rsidRPr="00273F94" w:rsidRDefault="001C433E" w:rsidP="001C433E">
      <w:pPr>
        <w:spacing w:after="0" w:line="240" w:lineRule="auto"/>
        <w:jc w:val="both"/>
        <w:rPr>
          <w:rFonts w:ascii="Arial" w:hAnsi="Arial" w:cs="Arial"/>
          <w:sz w:val="24"/>
          <w:szCs w:val="24"/>
        </w:rPr>
      </w:pPr>
      <w:r w:rsidRPr="00273F94">
        <w:rPr>
          <w:rFonts w:ascii="Arial" w:hAnsi="Arial" w:cs="Arial"/>
          <w:sz w:val="24"/>
          <w:szCs w:val="24"/>
        </w:rPr>
        <w:t xml:space="preserve">5) </w:t>
      </w:r>
      <w:proofErr w:type="spellStart"/>
      <w:r w:rsidR="00273F94" w:rsidRPr="00273F94">
        <w:rPr>
          <w:rFonts w:ascii="Arial" w:hAnsi="Arial" w:cs="Arial"/>
          <w:sz w:val="24"/>
          <w:szCs w:val="24"/>
        </w:rPr>
        <w:t>Бордюгова</w:t>
      </w:r>
      <w:proofErr w:type="spellEnd"/>
      <w:r w:rsidR="00273F94" w:rsidRPr="00273F94">
        <w:rPr>
          <w:rFonts w:ascii="Arial" w:hAnsi="Arial" w:cs="Arial"/>
          <w:sz w:val="24"/>
          <w:szCs w:val="24"/>
        </w:rPr>
        <w:t xml:space="preserve"> Светлана Николаевна</w:t>
      </w:r>
      <w:r w:rsidRPr="00273F94">
        <w:rPr>
          <w:rFonts w:ascii="Arial" w:hAnsi="Arial" w:cs="Arial"/>
          <w:sz w:val="24"/>
          <w:szCs w:val="24"/>
        </w:rPr>
        <w:t xml:space="preserve"> - ведущий специалист администрации </w:t>
      </w:r>
      <w:r w:rsidR="00273F94" w:rsidRPr="00273F94">
        <w:rPr>
          <w:rFonts w:ascii="Arial" w:hAnsi="Arial" w:cs="Arial"/>
          <w:sz w:val="24"/>
          <w:szCs w:val="24"/>
        </w:rPr>
        <w:t>Александровск</w:t>
      </w:r>
      <w:r w:rsidRPr="00273F94">
        <w:rPr>
          <w:rFonts w:ascii="Arial" w:hAnsi="Arial" w:cs="Arial"/>
          <w:sz w:val="24"/>
          <w:szCs w:val="24"/>
        </w:rPr>
        <w:t>ого сельского поселения.</w:t>
      </w:r>
    </w:p>
    <w:p w:rsidR="001C433E" w:rsidRPr="00273F94" w:rsidRDefault="001C433E" w:rsidP="001C433E">
      <w:pPr>
        <w:tabs>
          <w:tab w:val="num" w:pos="0"/>
        </w:tabs>
        <w:spacing w:after="0" w:line="240" w:lineRule="auto"/>
        <w:jc w:val="both"/>
        <w:rPr>
          <w:rFonts w:ascii="Arial" w:eastAsia="Times New Roman" w:hAnsi="Arial" w:cs="Arial"/>
          <w:sz w:val="24"/>
          <w:szCs w:val="24"/>
          <w:lang w:eastAsia="ru-RU"/>
        </w:rPr>
      </w:pPr>
      <w:r w:rsidRPr="00273F94">
        <w:rPr>
          <w:rFonts w:ascii="Arial" w:hAnsi="Arial" w:cs="Arial"/>
          <w:sz w:val="24"/>
          <w:szCs w:val="24"/>
        </w:rPr>
        <w:t xml:space="preserve">6) </w:t>
      </w:r>
      <w:proofErr w:type="spellStart"/>
      <w:r w:rsidR="00273F94" w:rsidRPr="00273F94">
        <w:rPr>
          <w:rFonts w:ascii="Arial" w:hAnsi="Arial" w:cs="Arial"/>
          <w:sz w:val="24"/>
          <w:szCs w:val="24"/>
        </w:rPr>
        <w:t>Претыкина</w:t>
      </w:r>
      <w:proofErr w:type="spellEnd"/>
      <w:r w:rsidR="00273F94" w:rsidRPr="00273F94">
        <w:rPr>
          <w:rFonts w:ascii="Arial" w:hAnsi="Arial" w:cs="Arial"/>
          <w:sz w:val="24"/>
          <w:szCs w:val="24"/>
        </w:rPr>
        <w:t xml:space="preserve"> Оксана Анатольевна</w:t>
      </w:r>
      <w:r w:rsidRPr="00273F94">
        <w:rPr>
          <w:rFonts w:ascii="Arial" w:hAnsi="Arial" w:cs="Arial"/>
          <w:sz w:val="24"/>
          <w:szCs w:val="24"/>
        </w:rPr>
        <w:t xml:space="preserve"> – специалист 1 категории администрации </w:t>
      </w:r>
      <w:r w:rsidR="00273F94" w:rsidRPr="00273F94">
        <w:rPr>
          <w:rFonts w:ascii="Arial" w:hAnsi="Arial" w:cs="Arial"/>
          <w:sz w:val="24"/>
          <w:szCs w:val="24"/>
        </w:rPr>
        <w:t>Александровск</w:t>
      </w:r>
      <w:r w:rsidRPr="00273F94">
        <w:rPr>
          <w:rFonts w:ascii="Arial" w:hAnsi="Arial" w:cs="Arial"/>
          <w:sz w:val="24"/>
          <w:szCs w:val="24"/>
        </w:rPr>
        <w:t>ого сельского поселения</w:t>
      </w:r>
      <w:r w:rsidRPr="00273F94">
        <w:rPr>
          <w:rFonts w:ascii="Arial" w:eastAsia="Times New Roman" w:hAnsi="Arial" w:cs="Arial"/>
          <w:sz w:val="24"/>
          <w:szCs w:val="24"/>
          <w:lang w:eastAsia="ru-RU"/>
        </w:rPr>
        <w:t xml:space="preserve"> </w:t>
      </w:r>
    </w:p>
    <w:p w:rsidR="001C433E" w:rsidRPr="00273F94" w:rsidRDefault="001C433E" w:rsidP="001C433E">
      <w:pPr>
        <w:tabs>
          <w:tab w:val="num" w:pos="0"/>
        </w:tabs>
        <w:spacing w:after="0" w:line="240" w:lineRule="auto"/>
        <w:ind w:firstLine="709"/>
        <w:jc w:val="both"/>
        <w:rPr>
          <w:rFonts w:ascii="Arial" w:eastAsia="Times New Roman" w:hAnsi="Arial" w:cs="Arial"/>
          <w:bCs/>
          <w:sz w:val="24"/>
          <w:szCs w:val="24"/>
          <w:lang w:eastAsia="ru-RU" w:bidi="en-US"/>
        </w:rPr>
      </w:pPr>
      <w:r w:rsidRPr="00273F94">
        <w:rPr>
          <w:rFonts w:ascii="Arial" w:eastAsia="Times New Roman" w:hAnsi="Arial" w:cs="Arial"/>
          <w:sz w:val="24"/>
          <w:szCs w:val="24"/>
          <w:lang w:eastAsia="ru-RU"/>
        </w:rPr>
        <w:t xml:space="preserve">4. </w:t>
      </w:r>
      <w:r w:rsidRPr="00273F94">
        <w:rPr>
          <w:rFonts w:ascii="Arial" w:eastAsia="Times New Roman" w:hAnsi="Arial" w:cs="Arial"/>
          <w:bCs/>
          <w:sz w:val="24"/>
          <w:szCs w:val="24"/>
          <w:lang w:eastAsia="ru-RU" w:bidi="en-US"/>
        </w:rPr>
        <w:t xml:space="preserve">Установить, что поправки по проекту </w:t>
      </w:r>
      <w:r w:rsidRPr="00273F94">
        <w:rPr>
          <w:rFonts w:ascii="Arial" w:eastAsia="Times New Roman" w:hAnsi="Arial" w:cs="Arial"/>
          <w:bCs/>
          <w:sz w:val="24"/>
          <w:szCs w:val="24"/>
          <w:lang w:eastAsia="ru-RU"/>
        </w:rPr>
        <w:t xml:space="preserve">решения Совета народных депутатов </w:t>
      </w:r>
      <w:r w:rsidR="00273F94" w:rsidRPr="00273F94">
        <w:rPr>
          <w:rFonts w:ascii="Arial" w:eastAsia="Times New Roman" w:hAnsi="Arial" w:cs="Arial"/>
          <w:bCs/>
          <w:sz w:val="24"/>
          <w:szCs w:val="24"/>
          <w:lang w:eastAsia="ru-RU"/>
        </w:rPr>
        <w:t>Александровск</w:t>
      </w:r>
      <w:r w:rsidRPr="00273F94">
        <w:rPr>
          <w:rFonts w:ascii="Arial" w:eastAsia="Times New Roman" w:hAnsi="Arial" w:cs="Arial"/>
          <w:bCs/>
          <w:sz w:val="24"/>
          <w:szCs w:val="24"/>
          <w:lang w:eastAsia="ru-RU"/>
        </w:rPr>
        <w:t>ого</w:t>
      </w:r>
      <w:r w:rsidRPr="00273F94">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w:t>
      </w:r>
      <w:r w:rsidRPr="00273F94">
        <w:rPr>
          <w:rFonts w:ascii="Arial" w:eastAsia="Times New Roman" w:hAnsi="Arial" w:cs="Arial"/>
          <w:bCs/>
          <w:sz w:val="24"/>
          <w:szCs w:val="24"/>
          <w:lang w:eastAsia="ru-RU" w:bidi="en-US"/>
        </w:rPr>
        <w:t xml:space="preserve"> </w:t>
      </w:r>
      <w:r w:rsidRPr="00273F94">
        <w:rPr>
          <w:rFonts w:ascii="Arial" w:eastAsia="Times New Roman" w:hAnsi="Arial" w:cs="Arial"/>
          <w:bCs/>
          <w:sz w:val="24"/>
          <w:szCs w:val="24"/>
          <w:lang w:eastAsia="ru-RU"/>
        </w:rPr>
        <w:t>«</w:t>
      </w:r>
      <w:r w:rsidRPr="00273F94">
        <w:rPr>
          <w:rFonts w:ascii="Arial" w:eastAsia="Times New Roman" w:hAnsi="Arial" w:cs="Arial"/>
          <w:bCs/>
          <w:sz w:val="24"/>
          <w:szCs w:val="24"/>
          <w:lang/>
        </w:rPr>
        <w:t xml:space="preserve">Об утверждении правил благоустройства </w:t>
      </w:r>
      <w:r w:rsidR="00273F94" w:rsidRPr="00273F94">
        <w:rPr>
          <w:rFonts w:ascii="Arial" w:eastAsia="Times New Roman" w:hAnsi="Arial" w:cs="Arial"/>
          <w:bCs/>
          <w:sz w:val="24"/>
          <w:szCs w:val="24"/>
        </w:rPr>
        <w:t>Александровск</w:t>
      </w:r>
      <w:r w:rsidRPr="00273F94">
        <w:rPr>
          <w:rFonts w:ascii="Arial" w:eastAsia="Times New Roman" w:hAnsi="Arial" w:cs="Arial"/>
          <w:bCs/>
          <w:sz w:val="24"/>
          <w:szCs w:val="24"/>
        </w:rPr>
        <w:t>ого</w:t>
      </w:r>
      <w:r w:rsidRPr="00273F94">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273F94">
        <w:rPr>
          <w:rFonts w:ascii="Arial" w:eastAsia="Times New Roman" w:hAnsi="Arial" w:cs="Arial"/>
          <w:bCs/>
          <w:sz w:val="24"/>
          <w:szCs w:val="24"/>
          <w:lang w:eastAsia="ru-RU"/>
        </w:rPr>
        <w:t>»</w:t>
      </w:r>
      <w:r w:rsidRPr="00273F94">
        <w:rPr>
          <w:rFonts w:ascii="Arial" w:eastAsia="Times New Roman" w:hAnsi="Arial" w:cs="Arial"/>
          <w:bCs/>
          <w:sz w:val="24"/>
          <w:szCs w:val="24"/>
          <w:lang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00273F94" w:rsidRPr="00273F94">
        <w:rPr>
          <w:rFonts w:ascii="Arial" w:eastAsia="Times New Roman" w:hAnsi="Arial" w:cs="Arial"/>
          <w:bCs/>
          <w:sz w:val="24"/>
          <w:szCs w:val="24"/>
          <w:lang w:eastAsia="ru-RU" w:bidi="en-US"/>
        </w:rPr>
        <w:t>1</w:t>
      </w:r>
      <w:r w:rsidRPr="00273F94">
        <w:rPr>
          <w:rFonts w:ascii="Arial" w:eastAsia="Times New Roman" w:hAnsi="Arial" w:cs="Arial"/>
          <w:bCs/>
          <w:sz w:val="24"/>
          <w:szCs w:val="24"/>
          <w:lang w:eastAsia="ru-RU" w:bidi="en-US"/>
        </w:rPr>
        <w:t>7.08.2023</w:t>
      </w:r>
      <w:r w:rsidRPr="00273F94">
        <w:rPr>
          <w:rFonts w:ascii="Arial" w:eastAsia="Times New Roman" w:hAnsi="Arial" w:cs="Arial"/>
          <w:bCs/>
          <w:sz w:val="24"/>
          <w:szCs w:val="24"/>
          <w:lang w:eastAsia="ru-RU" w:bidi="en-US"/>
        </w:rPr>
        <w:t xml:space="preserve"> года в Совет народных депутатов </w:t>
      </w:r>
      <w:r w:rsidR="00273F94" w:rsidRPr="00273F94">
        <w:rPr>
          <w:rFonts w:ascii="Arial" w:eastAsia="Times New Roman" w:hAnsi="Arial" w:cs="Arial"/>
          <w:bCs/>
          <w:sz w:val="24"/>
          <w:szCs w:val="24"/>
          <w:lang w:eastAsia="ru-RU" w:bidi="en-US"/>
        </w:rPr>
        <w:t>Александровск</w:t>
      </w:r>
      <w:r w:rsidRPr="00273F94">
        <w:rPr>
          <w:rFonts w:ascii="Arial" w:eastAsia="Times New Roman" w:hAnsi="Arial" w:cs="Arial"/>
          <w:bCs/>
          <w:sz w:val="24"/>
          <w:szCs w:val="24"/>
          <w:lang w:eastAsia="ru-RU" w:bidi="en-US"/>
        </w:rPr>
        <w:t>ого</w:t>
      </w:r>
      <w:r w:rsidRPr="00273F94">
        <w:rPr>
          <w:rFonts w:ascii="Arial" w:eastAsia="Times New Roman" w:hAnsi="Arial" w:cs="Arial"/>
          <w:bCs/>
          <w:sz w:val="24"/>
          <w:szCs w:val="24"/>
          <w:lang w:eastAsia="ru-RU" w:bidi="en-US"/>
        </w:rPr>
        <w:t xml:space="preserve"> сельского поселения Россошанского муниципального района по адресу: Воронежская область, Россошанский район,  </w:t>
      </w:r>
      <w:r w:rsidR="00273F94" w:rsidRPr="00273F94">
        <w:rPr>
          <w:rFonts w:ascii="Arial" w:eastAsia="Times New Roman" w:hAnsi="Arial" w:cs="Arial"/>
          <w:sz w:val="24"/>
          <w:szCs w:val="24"/>
          <w:lang w:eastAsia="ru-RU"/>
        </w:rPr>
        <w:t>с. Александровка, ул. Ленина, 38</w:t>
      </w:r>
      <w:r w:rsidRPr="00273F94">
        <w:rPr>
          <w:rFonts w:ascii="Arial" w:eastAsia="Times New Roman" w:hAnsi="Arial" w:cs="Arial"/>
          <w:bCs/>
          <w:sz w:val="24"/>
          <w:szCs w:val="24"/>
          <w:lang w:eastAsia="ru-RU" w:bidi="en-US"/>
        </w:rPr>
        <w:t xml:space="preserve">, тел. </w:t>
      </w:r>
      <w:r w:rsidR="00273F94" w:rsidRPr="00273F94">
        <w:rPr>
          <w:rFonts w:ascii="Arial" w:eastAsia="Times New Roman" w:hAnsi="Arial" w:cs="Arial"/>
          <w:bCs/>
          <w:sz w:val="24"/>
          <w:szCs w:val="24"/>
          <w:lang w:eastAsia="ru-RU" w:bidi="en-US"/>
        </w:rPr>
        <w:t>76</w:t>
      </w:r>
      <w:r w:rsidRPr="00273F94">
        <w:rPr>
          <w:rFonts w:ascii="Arial" w:eastAsia="Times New Roman" w:hAnsi="Arial" w:cs="Arial"/>
          <w:bCs/>
          <w:sz w:val="24"/>
          <w:szCs w:val="24"/>
          <w:lang w:eastAsia="ru-RU" w:bidi="en-US"/>
        </w:rPr>
        <w:t>-1-25</w:t>
      </w:r>
      <w:r w:rsidRPr="00273F94">
        <w:rPr>
          <w:rFonts w:ascii="Arial" w:eastAsia="Times New Roman" w:hAnsi="Arial" w:cs="Arial"/>
          <w:bCs/>
          <w:sz w:val="24"/>
          <w:szCs w:val="24"/>
          <w:lang w:eastAsia="ru-RU" w:bidi="en-US"/>
        </w:rPr>
        <w:t>.</w:t>
      </w:r>
    </w:p>
    <w:p w:rsidR="001C433E" w:rsidRPr="00273F94"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273F94">
        <w:rPr>
          <w:rFonts w:ascii="Arial" w:eastAsia="Times New Roman" w:hAnsi="Arial" w:cs="Arial"/>
          <w:sz w:val="24"/>
          <w:szCs w:val="24"/>
          <w:lang w:eastAsia="ru-RU"/>
        </w:rPr>
        <w:t xml:space="preserve">5. </w:t>
      </w:r>
      <w:proofErr w:type="gramStart"/>
      <w:r w:rsidRPr="00273F94">
        <w:rPr>
          <w:rFonts w:ascii="Arial" w:eastAsia="Times New Roman" w:hAnsi="Arial" w:cs="Arial"/>
          <w:sz w:val="24"/>
          <w:szCs w:val="24"/>
          <w:lang w:eastAsia="ru-RU" w:bidi="en-US"/>
        </w:rPr>
        <w:t xml:space="preserve">Поручить комиссии по подготовке проекта </w:t>
      </w:r>
      <w:r w:rsidRPr="00273F94">
        <w:rPr>
          <w:rFonts w:ascii="Arial" w:eastAsia="Times New Roman" w:hAnsi="Arial" w:cs="Arial"/>
          <w:sz w:val="24"/>
          <w:szCs w:val="24"/>
          <w:lang w:eastAsia="ru-RU"/>
        </w:rPr>
        <w:t>решения «</w:t>
      </w:r>
      <w:r w:rsidRPr="00273F94">
        <w:rPr>
          <w:rFonts w:ascii="Arial" w:eastAsia="Times New Roman" w:hAnsi="Arial" w:cs="Arial"/>
          <w:sz w:val="24"/>
          <w:szCs w:val="24"/>
        </w:rPr>
        <w:t xml:space="preserve">Об утверждении правил благоустройства </w:t>
      </w:r>
      <w:r w:rsidR="00273F94" w:rsidRPr="00273F94">
        <w:rPr>
          <w:rFonts w:ascii="Arial" w:eastAsia="Times New Roman" w:hAnsi="Arial" w:cs="Arial"/>
          <w:sz w:val="24"/>
          <w:szCs w:val="24"/>
        </w:rPr>
        <w:t>Александровск</w:t>
      </w:r>
      <w:r w:rsidRPr="00273F94">
        <w:rPr>
          <w:rFonts w:ascii="Arial" w:eastAsia="Times New Roman" w:hAnsi="Arial" w:cs="Arial"/>
          <w:sz w:val="24"/>
          <w:szCs w:val="24"/>
        </w:rPr>
        <w:t>ого  сельского поселения Россошанского муниципального района Воронежской области</w:t>
      </w:r>
      <w:r w:rsidRPr="00273F94">
        <w:rPr>
          <w:rFonts w:ascii="Arial" w:eastAsia="Times New Roman" w:hAnsi="Arial" w:cs="Arial"/>
          <w:sz w:val="24"/>
          <w:szCs w:val="24"/>
          <w:lang w:eastAsia="ru-RU"/>
        </w:rPr>
        <w:t>»</w:t>
      </w:r>
      <w:r w:rsidRPr="00273F94">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273F94">
        <w:rPr>
          <w:rFonts w:ascii="Arial" w:eastAsia="Times New Roman" w:hAnsi="Arial" w:cs="Arial"/>
          <w:sz w:val="24"/>
          <w:szCs w:val="24"/>
          <w:lang w:eastAsia="ru-RU"/>
        </w:rPr>
        <w:t>«</w:t>
      </w:r>
      <w:r w:rsidRPr="00273F94">
        <w:rPr>
          <w:rFonts w:ascii="Arial" w:eastAsia="Times New Roman" w:hAnsi="Arial" w:cs="Arial"/>
          <w:sz w:val="24"/>
          <w:szCs w:val="24"/>
        </w:rPr>
        <w:t xml:space="preserve">Об утверждении правил благоустройства </w:t>
      </w:r>
      <w:r w:rsidR="00273F94" w:rsidRPr="00273F94">
        <w:rPr>
          <w:rFonts w:ascii="Arial" w:eastAsia="Times New Roman" w:hAnsi="Arial" w:cs="Arial"/>
          <w:sz w:val="24"/>
          <w:szCs w:val="24"/>
        </w:rPr>
        <w:t>Александровск</w:t>
      </w:r>
      <w:r w:rsidRPr="00273F94">
        <w:rPr>
          <w:rFonts w:ascii="Arial" w:eastAsia="Times New Roman" w:hAnsi="Arial" w:cs="Arial"/>
          <w:sz w:val="24"/>
          <w:szCs w:val="24"/>
        </w:rPr>
        <w:t>ого  сельского поселения Россошанского муниципального района Воронежской области</w:t>
      </w:r>
      <w:r w:rsidRPr="00273F94">
        <w:rPr>
          <w:rFonts w:ascii="Arial" w:eastAsia="Times New Roman" w:hAnsi="Arial" w:cs="Arial"/>
          <w:sz w:val="24"/>
          <w:szCs w:val="24"/>
          <w:lang w:eastAsia="ru-RU"/>
        </w:rPr>
        <w:t>»</w:t>
      </w:r>
      <w:r w:rsidRPr="00273F94">
        <w:rPr>
          <w:rFonts w:ascii="Arial" w:eastAsia="Times New Roman" w:hAnsi="Arial" w:cs="Arial"/>
          <w:sz w:val="24"/>
          <w:szCs w:val="24"/>
          <w:lang w:eastAsia="ru-RU" w:bidi="en-US"/>
        </w:rPr>
        <w:t xml:space="preserve"> на очередную сессию Совета народных депутатов</w:t>
      </w:r>
      <w:proofErr w:type="gramEnd"/>
      <w:r w:rsidRPr="00273F94">
        <w:rPr>
          <w:rFonts w:ascii="Arial" w:eastAsia="Times New Roman" w:hAnsi="Arial" w:cs="Arial"/>
          <w:sz w:val="24"/>
          <w:szCs w:val="24"/>
          <w:lang w:eastAsia="ru-RU" w:bidi="en-US"/>
        </w:rPr>
        <w:t xml:space="preserve"> </w:t>
      </w:r>
      <w:r w:rsidR="00273F94" w:rsidRPr="00273F94">
        <w:rPr>
          <w:rFonts w:ascii="Arial" w:eastAsia="Times New Roman" w:hAnsi="Arial" w:cs="Arial"/>
          <w:sz w:val="24"/>
          <w:szCs w:val="24"/>
          <w:lang w:eastAsia="ru-RU" w:bidi="en-US"/>
        </w:rPr>
        <w:t>Александровск</w:t>
      </w:r>
      <w:r w:rsidRPr="00273F94">
        <w:rPr>
          <w:rFonts w:ascii="Arial" w:eastAsia="Times New Roman" w:hAnsi="Arial" w:cs="Arial"/>
          <w:sz w:val="24"/>
          <w:szCs w:val="24"/>
          <w:lang w:eastAsia="ru-RU" w:bidi="en-US"/>
        </w:rPr>
        <w:t xml:space="preserve">ого сельского поселения Россошанского муниципального района. </w:t>
      </w:r>
    </w:p>
    <w:p w:rsidR="001C433E" w:rsidRPr="00273F94" w:rsidRDefault="001C433E" w:rsidP="001C433E">
      <w:pPr>
        <w:spacing w:after="0" w:line="240" w:lineRule="auto"/>
        <w:ind w:firstLine="709"/>
        <w:jc w:val="both"/>
        <w:rPr>
          <w:rFonts w:ascii="Arial" w:eastAsia="Times New Roman" w:hAnsi="Arial" w:cs="Arial"/>
          <w:sz w:val="24"/>
          <w:szCs w:val="24"/>
          <w:lang w:eastAsia="ru-RU"/>
        </w:rPr>
      </w:pPr>
      <w:r w:rsidRPr="00273F94">
        <w:rPr>
          <w:rFonts w:ascii="Arial" w:eastAsia="Times New Roman" w:hAnsi="Arial" w:cs="Arial"/>
          <w:bCs/>
          <w:sz w:val="24"/>
          <w:szCs w:val="24"/>
          <w:lang w:eastAsia="ru-RU"/>
        </w:rPr>
        <w:t xml:space="preserve">6. </w:t>
      </w:r>
      <w:r w:rsidRPr="00273F94">
        <w:rPr>
          <w:rFonts w:ascii="Arial" w:eastAsia="Times New Roman" w:hAnsi="Arial" w:cs="Arial"/>
          <w:bCs/>
          <w:sz w:val="24"/>
          <w:szCs w:val="24"/>
          <w:lang w:eastAsia="ru-RU" w:bidi="en-US"/>
        </w:rPr>
        <w:t xml:space="preserve">Опубликовать настоящее решение в «Вестнике муниципальных правовых актов </w:t>
      </w:r>
      <w:r w:rsidR="00273F94" w:rsidRPr="00273F94">
        <w:rPr>
          <w:rFonts w:ascii="Arial" w:eastAsia="Times New Roman" w:hAnsi="Arial" w:cs="Arial"/>
          <w:bCs/>
          <w:sz w:val="24"/>
          <w:szCs w:val="24"/>
          <w:lang w:eastAsia="ru-RU" w:bidi="en-US"/>
        </w:rPr>
        <w:t>Александровск</w:t>
      </w:r>
      <w:r w:rsidRPr="00273F94">
        <w:rPr>
          <w:rFonts w:ascii="Arial" w:eastAsia="Times New Roman" w:hAnsi="Arial" w:cs="Arial"/>
          <w:bCs/>
          <w:sz w:val="24"/>
          <w:szCs w:val="24"/>
          <w:lang w:eastAsia="ru-RU" w:bidi="en-US"/>
        </w:rPr>
        <w:t>ого</w:t>
      </w:r>
      <w:r w:rsidRPr="00273F94">
        <w:rPr>
          <w:rFonts w:ascii="Arial" w:eastAsia="Times New Roman" w:hAnsi="Arial" w:cs="Arial"/>
          <w:bCs/>
          <w:sz w:val="24"/>
          <w:szCs w:val="24"/>
          <w:lang w:eastAsia="ru-RU" w:bidi="en-US"/>
        </w:rPr>
        <w:t xml:space="preserve"> сельского поселения Россошанского муниципального района Воронежской области».</w:t>
      </w:r>
    </w:p>
    <w:p w:rsidR="001C433E" w:rsidRPr="00273F94" w:rsidRDefault="001C433E" w:rsidP="001C433E">
      <w:pPr>
        <w:spacing w:after="0" w:line="240" w:lineRule="auto"/>
        <w:ind w:firstLine="709"/>
        <w:jc w:val="both"/>
        <w:rPr>
          <w:rFonts w:ascii="Arial" w:eastAsia="Times New Roman" w:hAnsi="Arial" w:cs="Arial"/>
          <w:sz w:val="24"/>
          <w:szCs w:val="24"/>
          <w:lang w:eastAsia="ru-RU"/>
        </w:rPr>
      </w:pPr>
      <w:r w:rsidRPr="00273F94">
        <w:rPr>
          <w:rFonts w:ascii="Arial" w:eastAsia="Times New Roman" w:hAnsi="Arial" w:cs="Arial"/>
          <w:sz w:val="24"/>
          <w:szCs w:val="24"/>
          <w:lang w:eastAsia="ru-RU"/>
        </w:rPr>
        <w:t>7. Настоящее решение вступает в силу после его официального опубликования.</w:t>
      </w:r>
    </w:p>
    <w:p w:rsidR="001C433E" w:rsidRPr="00273F94"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273F94">
        <w:rPr>
          <w:rFonts w:ascii="Arial" w:eastAsia="Times New Roman" w:hAnsi="Arial" w:cs="Arial"/>
          <w:sz w:val="24"/>
          <w:szCs w:val="24"/>
          <w:lang w:eastAsia="ru-RU" w:bidi="en-US"/>
        </w:rPr>
        <w:t xml:space="preserve">8. </w:t>
      </w:r>
      <w:proofErr w:type="gramStart"/>
      <w:r w:rsidRPr="00273F94">
        <w:rPr>
          <w:rFonts w:ascii="Arial" w:eastAsia="Times New Roman" w:hAnsi="Arial" w:cs="Arial"/>
          <w:sz w:val="24"/>
          <w:szCs w:val="24"/>
          <w:lang w:eastAsia="ru-RU" w:bidi="en-US"/>
        </w:rPr>
        <w:t>Контроль за</w:t>
      </w:r>
      <w:proofErr w:type="gramEnd"/>
      <w:r w:rsidRPr="00273F94">
        <w:rPr>
          <w:rFonts w:ascii="Arial" w:eastAsia="Times New Roman" w:hAnsi="Arial" w:cs="Arial"/>
          <w:sz w:val="24"/>
          <w:szCs w:val="24"/>
          <w:lang w:eastAsia="ru-RU" w:bidi="en-US"/>
        </w:rPr>
        <w:t xml:space="preserve"> исполнением настоящего решения возложить на главу </w:t>
      </w:r>
      <w:r w:rsidR="00273F94" w:rsidRPr="00273F94">
        <w:rPr>
          <w:rFonts w:ascii="Arial" w:eastAsia="Times New Roman" w:hAnsi="Arial" w:cs="Arial"/>
          <w:sz w:val="24"/>
          <w:szCs w:val="24"/>
          <w:lang w:eastAsia="ru-RU" w:bidi="en-US"/>
        </w:rPr>
        <w:t>Александровск</w:t>
      </w:r>
      <w:r w:rsidRPr="00273F94">
        <w:rPr>
          <w:rFonts w:ascii="Arial" w:eastAsia="Times New Roman" w:hAnsi="Arial" w:cs="Arial"/>
          <w:sz w:val="24"/>
          <w:szCs w:val="24"/>
          <w:lang w:eastAsia="ru-RU" w:bidi="en-US"/>
        </w:rPr>
        <w:t>ого сельского поселения.</w:t>
      </w:r>
    </w:p>
    <w:p w:rsidR="001C433E" w:rsidRPr="00273F94" w:rsidRDefault="001C433E" w:rsidP="001C433E">
      <w:pPr>
        <w:spacing w:after="0" w:line="240" w:lineRule="auto"/>
        <w:ind w:firstLine="709"/>
        <w:jc w:val="both"/>
        <w:rPr>
          <w:rFonts w:ascii="Arial" w:eastAsia="Times New Roman" w:hAnsi="Arial" w:cs="Arial"/>
          <w:sz w:val="24"/>
          <w:szCs w:val="24"/>
          <w:lang w:eastAsia="ru-RU"/>
        </w:rPr>
      </w:pPr>
    </w:p>
    <w:p w:rsidR="001C433E" w:rsidRPr="00273F94" w:rsidRDefault="001C433E" w:rsidP="001C433E">
      <w:pPr>
        <w:spacing w:after="0" w:line="240" w:lineRule="auto"/>
        <w:ind w:firstLine="709"/>
        <w:jc w:val="both"/>
        <w:rPr>
          <w:rFonts w:ascii="Arial" w:eastAsia="Times New Roman" w:hAnsi="Arial" w:cs="Arial"/>
          <w:sz w:val="24"/>
          <w:szCs w:val="24"/>
          <w:lang w:eastAsia="ru-RU"/>
        </w:rPr>
      </w:pPr>
    </w:p>
    <w:p w:rsidR="001C433E" w:rsidRPr="00273F94" w:rsidRDefault="001C433E" w:rsidP="001C433E">
      <w:pPr>
        <w:spacing w:after="0" w:line="240" w:lineRule="auto"/>
        <w:ind w:firstLine="709"/>
        <w:jc w:val="both"/>
        <w:rPr>
          <w:rFonts w:ascii="Arial" w:eastAsia="Times New Roman" w:hAnsi="Arial" w:cs="Arial"/>
          <w:sz w:val="24"/>
          <w:szCs w:val="24"/>
          <w:lang w:eastAsia="ru-RU"/>
        </w:rPr>
      </w:pPr>
    </w:p>
    <w:p w:rsidR="001C433E" w:rsidRPr="00273F94"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273F94">
        <w:rPr>
          <w:rFonts w:ascii="Arial" w:eastAsia="Times New Roman" w:hAnsi="Arial" w:cs="Arial"/>
          <w:sz w:val="24"/>
          <w:szCs w:val="24"/>
          <w:lang w:eastAsia="ru-RU"/>
        </w:rPr>
        <w:t xml:space="preserve">Глава </w:t>
      </w:r>
      <w:r w:rsidR="00273F94" w:rsidRPr="00273F94">
        <w:rPr>
          <w:rFonts w:ascii="Arial" w:eastAsia="Times New Roman" w:hAnsi="Arial" w:cs="Arial"/>
          <w:sz w:val="24"/>
          <w:szCs w:val="24"/>
          <w:lang w:eastAsia="ru-RU"/>
        </w:rPr>
        <w:t>Александровск</w:t>
      </w:r>
      <w:r w:rsidRPr="00273F94">
        <w:rPr>
          <w:rFonts w:ascii="Arial" w:eastAsia="Times New Roman" w:hAnsi="Arial" w:cs="Arial"/>
          <w:sz w:val="24"/>
          <w:szCs w:val="24"/>
          <w:lang w:eastAsia="ru-RU"/>
        </w:rPr>
        <w:t xml:space="preserve">ого </w:t>
      </w:r>
    </w:p>
    <w:p w:rsidR="001C433E" w:rsidRPr="00D1271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273F94">
        <w:rPr>
          <w:rFonts w:ascii="Arial" w:eastAsia="Times New Roman" w:hAnsi="Arial" w:cs="Arial"/>
          <w:sz w:val="24"/>
          <w:szCs w:val="24"/>
          <w:lang w:eastAsia="ru-RU"/>
        </w:rPr>
        <w:t xml:space="preserve">сельского поселения                                                                    </w:t>
      </w:r>
      <w:r w:rsidR="00273F94" w:rsidRPr="00273F94">
        <w:rPr>
          <w:rFonts w:ascii="Arial" w:eastAsia="Times New Roman" w:hAnsi="Arial" w:cs="Arial"/>
          <w:sz w:val="24"/>
          <w:szCs w:val="24"/>
          <w:lang w:eastAsia="ru-RU"/>
        </w:rPr>
        <w:t xml:space="preserve"> И.В. Максимова</w:t>
      </w:r>
    </w:p>
    <w:p w:rsidR="001C433E" w:rsidRDefault="001C433E" w:rsidP="001C433E">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Приложение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к решению Совета </w:t>
      </w:r>
      <w:proofErr w:type="gramStart"/>
      <w:r w:rsidRPr="00D1271A">
        <w:rPr>
          <w:rFonts w:ascii="Arial" w:eastAsia="Times New Roman" w:hAnsi="Arial" w:cs="Arial"/>
          <w:sz w:val="24"/>
          <w:szCs w:val="24"/>
          <w:lang w:eastAsia="ru-RU"/>
        </w:rPr>
        <w:t>народных</w:t>
      </w:r>
      <w:proofErr w:type="gramEnd"/>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r w:rsidR="00273F94">
        <w:rPr>
          <w:rFonts w:ascii="Arial" w:eastAsia="Times New Roman" w:hAnsi="Arial" w:cs="Arial"/>
          <w:sz w:val="24"/>
          <w:szCs w:val="24"/>
          <w:lang w:eastAsia="ru-RU"/>
        </w:rPr>
        <w:t>Александровск</w:t>
      </w:r>
      <w:r>
        <w:rPr>
          <w:rFonts w:ascii="Arial" w:eastAsia="Times New Roman" w:hAnsi="Arial" w:cs="Arial"/>
          <w:sz w:val="24"/>
          <w:szCs w:val="24"/>
          <w:lang w:eastAsia="ru-RU"/>
        </w:rPr>
        <w:t>ого</w:t>
      </w:r>
      <w:r w:rsidRPr="00D1271A">
        <w:rPr>
          <w:rFonts w:ascii="Arial" w:eastAsia="Times New Roman" w:hAnsi="Arial" w:cs="Arial"/>
          <w:sz w:val="24"/>
          <w:szCs w:val="24"/>
          <w:lang w:eastAsia="ru-RU"/>
        </w:rPr>
        <w:t xml:space="preserve">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1C1470" w:rsidRPr="00D1271A" w:rsidRDefault="001C1470" w:rsidP="001C1470">
      <w:pPr>
        <w:spacing w:after="0" w:line="240" w:lineRule="auto"/>
        <w:ind w:left="5954"/>
        <w:rPr>
          <w:rFonts w:ascii="Arial" w:eastAsia="Times New Roman" w:hAnsi="Arial" w:cs="Arial"/>
          <w:sz w:val="24"/>
          <w:szCs w:val="24"/>
          <w:lang w:eastAsia="ru-RU"/>
        </w:rPr>
      </w:pPr>
      <w:r>
        <w:rPr>
          <w:rFonts w:ascii="Arial" w:eastAsia="Times New Roman" w:hAnsi="Arial" w:cs="Arial"/>
          <w:sz w:val="24"/>
          <w:szCs w:val="24"/>
          <w:lang w:eastAsia="ru-RU"/>
        </w:rPr>
        <w:t>от</w:t>
      </w:r>
      <w:r w:rsidRPr="00D1271A">
        <w:rPr>
          <w:rFonts w:ascii="Arial" w:eastAsia="Times New Roman" w:hAnsi="Arial" w:cs="Arial"/>
          <w:sz w:val="24"/>
          <w:szCs w:val="24"/>
          <w:lang w:eastAsia="ru-RU"/>
        </w:rPr>
        <w:t xml:space="preserve"> </w:t>
      </w:r>
      <w:r w:rsidR="00273F94">
        <w:rPr>
          <w:rFonts w:ascii="Arial" w:eastAsia="Times New Roman" w:hAnsi="Arial" w:cs="Arial"/>
          <w:sz w:val="24"/>
          <w:szCs w:val="24"/>
          <w:lang w:eastAsia="ru-RU"/>
        </w:rPr>
        <w:t>17.07.2023 г. №133</w:t>
      </w:r>
      <w:r w:rsidRPr="00D1271A">
        <w:rPr>
          <w:rFonts w:ascii="Arial" w:eastAsia="Times New Roman" w:hAnsi="Arial" w:cs="Arial"/>
          <w:sz w:val="24"/>
          <w:szCs w:val="24"/>
          <w:lang w:eastAsia="ru-RU"/>
        </w:rPr>
        <w:t xml:space="preserve">  </w:t>
      </w:r>
    </w:p>
    <w:p w:rsidR="001C1470" w:rsidRDefault="001C1470" w:rsidP="001C1470">
      <w:pPr>
        <w:spacing w:after="0" w:line="240" w:lineRule="auto"/>
        <w:ind w:firstLine="567"/>
        <w:jc w:val="center"/>
        <w:rPr>
          <w:rFonts w:ascii="Arial" w:eastAsia="Times New Roman" w:hAnsi="Arial" w:cs="Arial"/>
          <w:sz w:val="24"/>
          <w:szCs w:val="24"/>
          <w:lang w:eastAsia="ru-RU"/>
        </w:rPr>
      </w:pPr>
    </w:p>
    <w:p w:rsidR="001C1470" w:rsidRPr="00E4690A" w:rsidRDefault="00E4690A" w:rsidP="001C1470">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СОВЕТ НАРОДНЫХ ДЕПУТАТОВ</w:t>
      </w:r>
    </w:p>
    <w:p w:rsidR="00E4690A" w:rsidRPr="00E4690A" w:rsidRDefault="00273F94"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АЛЕКСАНДРОВСК</w:t>
      </w:r>
      <w:r w:rsidR="00E4690A" w:rsidRPr="00E4690A">
        <w:rPr>
          <w:rFonts w:ascii="Arial" w:eastAsia="Times New Roman" w:hAnsi="Arial" w:cs="Arial"/>
          <w:sz w:val="24"/>
          <w:szCs w:val="24"/>
          <w:lang w:eastAsia="ru-RU"/>
        </w:rPr>
        <w:t>ОГО СЕЛЬСКОГО ПОСЛЕНИЯ</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ВОРОНЕЖСКОЙ ОБЛАСТИ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outlineLvl w:val="2"/>
        <w:rPr>
          <w:rFonts w:ascii="Arial" w:eastAsia="Times New Roman" w:hAnsi="Arial" w:cs="Arial"/>
          <w:bCs/>
          <w:sz w:val="24"/>
          <w:szCs w:val="24"/>
          <w:lang/>
        </w:rPr>
      </w:pPr>
      <w:r w:rsidRPr="00E4690A">
        <w:rPr>
          <w:rFonts w:ascii="Arial" w:eastAsia="Times New Roman" w:hAnsi="Arial" w:cs="Arial"/>
          <w:bCs/>
          <w:sz w:val="24"/>
          <w:szCs w:val="24"/>
          <w:lang/>
        </w:rPr>
        <w:t>РЕШЕНИЕ</w:t>
      </w:r>
    </w:p>
    <w:p w:rsidR="00E4690A" w:rsidRPr="00E4690A" w:rsidRDefault="001C433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______</w:t>
      </w:r>
      <w:r w:rsidR="00E4690A" w:rsidRPr="00E4690A">
        <w:rPr>
          <w:rFonts w:ascii="Arial" w:eastAsia="Times New Roman" w:hAnsi="Arial" w:cs="Arial"/>
          <w:sz w:val="24"/>
          <w:szCs w:val="24"/>
          <w:lang w:eastAsia="ru-RU"/>
        </w:rPr>
        <w:t xml:space="preserve"> сессии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от </w:t>
      </w:r>
      <w:r w:rsidR="001C433E">
        <w:rPr>
          <w:rFonts w:ascii="Arial" w:eastAsia="Times New Roman" w:hAnsi="Arial" w:cs="Arial"/>
          <w:sz w:val="24"/>
          <w:szCs w:val="24"/>
          <w:lang w:eastAsia="ru-RU"/>
        </w:rPr>
        <w:t>_________</w:t>
      </w: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г</w:t>
      </w:r>
      <w:proofErr w:type="gramEnd"/>
      <w:r w:rsidRPr="00E4690A">
        <w:rPr>
          <w:rFonts w:ascii="Arial" w:eastAsia="Times New Roman" w:hAnsi="Arial" w:cs="Arial"/>
          <w:sz w:val="24"/>
          <w:szCs w:val="24"/>
          <w:lang w:eastAsia="ru-RU"/>
        </w:rPr>
        <w:t>. №</w:t>
      </w:r>
      <w:r w:rsidR="001C433E">
        <w:rPr>
          <w:rFonts w:ascii="Arial" w:eastAsia="Times New Roman" w:hAnsi="Arial" w:cs="Arial"/>
          <w:sz w:val="24"/>
          <w:szCs w:val="24"/>
          <w:lang w:eastAsia="ru-RU"/>
        </w:rPr>
        <w:t>____</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 Начало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Об утверждении Правил благоустройства </w:t>
      </w:r>
    </w:p>
    <w:p w:rsidR="00E4690A" w:rsidRPr="00E4690A" w:rsidRDefault="00273F94" w:rsidP="00E4690A">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Александровск</w:t>
      </w:r>
      <w:r w:rsidR="00E4690A" w:rsidRPr="00E4690A">
        <w:rPr>
          <w:rFonts w:ascii="Arial" w:eastAsia="Times New Roman" w:hAnsi="Arial" w:cs="Arial"/>
          <w:b/>
          <w:bCs/>
          <w:kern w:val="28"/>
          <w:sz w:val="32"/>
          <w:szCs w:val="32"/>
          <w:lang w:eastAsia="ru-RU"/>
        </w:rPr>
        <w:t xml:space="preserve">ого сельского поселения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Россошанского муниципального района</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 Воронежской области </w:t>
      </w:r>
    </w:p>
    <w:p w:rsidR="00E4690A" w:rsidRPr="00E4690A" w:rsidRDefault="001C433E" w:rsidP="00E4690A">
      <w:pPr>
        <w:spacing w:after="0" w:line="240" w:lineRule="auto"/>
        <w:ind w:firstLine="709"/>
        <w:jc w:val="both"/>
        <w:rPr>
          <w:rFonts w:ascii="Arial" w:eastAsia="Times New Roman" w:hAnsi="Arial" w:cs="Arial"/>
          <w:sz w:val="24"/>
          <w:szCs w:val="24"/>
          <w:lang w:eastAsia="ru-RU"/>
        </w:rPr>
      </w:pPr>
      <w:r w:rsidRPr="004244DB">
        <w:rPr>
          <w:rFonts w:ascii="Arial" w:eastAsia="Times New Roman" w:hAnsi="Arial" w:cs="Arial"/>
          <w:sz w:val="24"/>
          <w:szCs w:val="24"/>
          <w:lang w:eastAsia="ru-RU"/>
        </w:rPr>
        <w:t xml:space="preserve">На основании представления </w:t>
      </w:r>
      <w:r>
        <w:rPr>
          <w:rFonts w:ascii="Arial" w:eastAsia="Times New Roman" w:hAnsi="Arial" w:cs="Arial"/>
          <w:sz w:val="24"/>
          <w:szCs w:val="24"/>
          <w:lang w:eastAsia="ru-RU"/>
        </w:rPr>
        <w:t xml:space="preserve">межрайонной </w:t>
      </w:r>
      <w:r w:rsidRPr="004244DB">
        <w:rPr>
          <w:rFonts w:ascii="Arial" w:eastAsia="Times New Roman" w:hAnsi="Arial" w:cs="Arial"/>
          <w:sz w:val="24"/>
          <w:szCs w:val="24"/>
          <w:lang w:eastAsia="ru-RU"/>
        </w:rPr>
        <w:t xml:space="preserve">прокуратуры </w:t>
      </w:r>
      <w:r>
        <w:rPr>
          <w:rFonts w:ascii="Arial" w:eastAsia="Times New Roman" w:hAnsi="Arial" w:cs="Arial"/>
          <w:sz w:val="24"/>
          <w:szCs w:val="24"/>
          <w:lang w:eastAsia="ru-RU"/>
        </w:rPr>
        <w:t>Россошанского</w:t>
      </w:r>
      <w:r w:rsidRPr="004244DB">
        <w:rPr>
          <w:rFonts w:ascii="Arial" w:eastAsia="Times New Roman" w:hAnsi="Arial" w:cs="Arial"/>
          <w:sz w:val="24"/>
          <w:szCs w:val="24"/>
          <w:lang w:eastAsia="ru-RU"/>
        </w:rPr>
        <w:t xml:space="preserve"> района от </w:t>
      </w:r>
      <w:r>
        <w:rPr>
          <w:rFonts w:ascii="Arial" w:eastAsia="Times New Roman" w:hAnsi="Arial" w:cs="Arial"/>
          <w:sz w:val="24"/>
          <w:szCs w:val="24"/>
          <w:lang w:eastAsia="ru-RU"/>
        </w:rPr>
        <w:t>07</w:t>
      </w:r>
      <w:r w:rsidRPr="004244DB">
        <w:rPr>
          <w:rFonts w:ascii="Arial" w:eastAsia="Times New Roman" w:hAnsi="Arial" w:cs="Arial"/>
          <w:sz w:val="24"/>
          <w:szCs w:val="24"/>
          <w:lang w:eastAsia="ru-RU"/>
        </w:rPr>
        <w:t>.0</w:t>
      </w:r>
      <w:r>
        <w:rPr>
          <w:rFonts w:ascii="Arial" w:eastAsia="Times New Roman" w:hAnsi="Arial" w:cs="Arial"/>
          <w:sz w:val="24"/>
          <w:szCs w:val="24"/>
          <w:lang w:eastAsia="ru-RU"/>
        </w:rPr>
        <w:t>6</w:t>
      </w:r>
      <w:r w:rsidRPr="004244DB">
        <w:rPr>
          <w:rFonts w:ascii="Arial" w:eastAsia="Times New Roman" w:hAnsi="Arial" w:cs="Arial"/>
          <w:sz w:val="24"/>
          <w:szCs w:val="24"/>
          <w:lang w:eastAsia="ru-RU"/>
        </w:rPr>
        <w:t>.2023 № 2-2-2023</w:t>
      </w:r>
      <w:r w:rsidR="00E4690A" w:rsidRPr="00E4690A">
        <w:rPr>
          <w:rFonts w:ascii="Arial" w:eastAsia="Times New Roman" w:hAnsi="Arial" w:cs="Arial"/>
          <w:bCs/>
          <w:sz w:val="24"/>
          <w:szCs w:val="24"/>
          <w:lang w:eastAsia="ru-RU"/>
        </w:rPr>
        <w:t xml:space="preserve">, в целях приведения нормативных правовых актов </w:t>
      </w:r>
      <w:r w:rsidR="00273F94">
        <w:rPr>
          <w:rFonts w:ascii="Arial" w:eastAsia="Times New Roman" w:hAnsi="Arial" w:cs="Arial"/>
          <w:bCs/>
          <w:sz w:val="24"/>
          <w:szCs w:val="24"/>
          <w:lang w:eastAsia="ru-RU"/>
        </w:rPr>
        <w:t>Александровск</w:t>
      </w:r>
      <w:r w:rsidR="00E4690A" w:rsidRPr="00E4690A">
        <w:rPr>
          <w:rFonts w:ascii="Arial" w:eastAsia="Times New Roman" w:hAnsi="Arial" w:cs="Arial"/>
          <w:bCs/>
          <w:sz w:val="24"/>
          <w:szCs w:val="24"/>
          <w:lang w:eastAsia="ru-RU"/>
        </w:rPr>
        <w:t>ого сельского поселения в соответствие действующему законодательству, руководствуясь</w:t>
      </w:r>
      <w:r w:rsidR="00E4690A" w:rsidRPr="00E4690A">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w:t>
      </w:r>
      <w:proofErr w:type="spellStart"/>
      <w:proofErr w:type="gramStart"/>
      <w:r w:rsidR="00E4690A" w:rsidRPr="00E4690A">
        <w:rPr>
          <w:rFonts w:ascii="Arial" w:eastAsia="Times New Roman" w:hAnsi="Arial" w:cs="Arial"/>
          <w:sz w:val="24"/>
          <w:szCs w:val="24"/>
          <w:lang w:eastAsia="ru-RU"/>
        </w:rPr>
        <w:t>пр</w:t>
      </w:r>
      <w:proofErr w:type="spellEnd"/>
      <w:proofErr w:type="gramEnd"/>
      <w:r w:rsidR="00E4690A" w:rsidRPr="00E4690A">
        <w:rPr>
          <w:rFonts w:ascii="Arial" w:eastAsia="Times New Roman" w:hAnsi="Arial" w:cs="Arial"/>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273F94">
        <w:rPr>
          <w:rFonts w:ascii="Arial" w:eastAsia="Times New Roman" w:hAnsi="Arial" w:cs="Arial"/>
          <w:sz w:val="24"/>
          <w:szCs w:val="24"/>
          <w:lang w:eastAsia="ru-RU"/>
        </w:rPr>
        <w:t>Александровск</w:t>
      </w:r>
      <w:r w:rsidR="00E4690A" w:rsidRPr="00E4690A">
        <w:rPr>
          <w:rFonts w:ascii="Arial" w:eastAsia="Times New Roman" w:hAnsi="Arial" w:cs="Arial"/>
          <w:sz w:val="24"/>
          <w:szCs w:val="24"/>
          <w:lang w:eastAsia="ru-RU"/>
        </w:rPr>
        <w:t xml:space="preserve">ого сельского поселения, Совет народных депутатов </w:t>
      </w:r>
      <w:r w:rsidR="00273F94">
        <w:rPr>
          <w:rFonts w:ascii="Arial" w:eastAsia="Times New Roman" w:hAnsi="Arial" w:cs="Arial"/>
          <w:sz w:val="24"/>
          <w:szCs w:val="24"/>
          <w:lang w:eastAsia="ru-RU"/>
        </w:rPr>
        <w:t>Александровск</w:t>
      </w:r>
      <w:r w:rsidR="00E4690A"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РЕШИЛ: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Утвердить Правила благоустройства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согласно приложению.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от </w:t>
      </w:r>
      <w:r w:rsidR="00273F94">
        <w:rPr>
          <w:rFonts w:ascii="Arial" w:eastAsia="Times New Roman" w:hAnsi="Arial" w:cs="Arial"/>
          <w:sz w:val="24"/>
          <w:szCs w:val="24"/>
          <w:lang w:eastAsia="ru-RU" w:bidi="en-US"/>
        </w:rPr>
        <w:t>22.05.2023</w:t>
      </w:r>
      <w:r w:rsidRPr="00E4690A">
        <w:rPr>
          <w:rFonts w:ascii="Arial" w:eastAsia="Times New Roman" w:hAnsi="Arial" w:cs="Arial"/>
          <w:sz w:val="24"/>
          <w:szCs w:val="24"/>
          <w:lang w:eastAsia="ru-RU" w:bidi="en-US"/>
        </w:rPr>
        <w:t xml:space="preserve">г. № </w:t>
      </w:r>
      <w:r w:rsidR="00273F94">
        <w:rPr>
          <w:rFonts w:ascii="Arial" w:eastAsia="Times New Roman" w:hAnsi="Arial" w:cs="Arial"/>
          <w:sz w:val="24"/>
          <w:szCs w:val="24"/>
          <w:lang w:eastAsia="ru-RU" w:bidi="en-US"/>
        </w:rPr>
        <w:t>120</w:t>
      </w:r>
      <w:r w:rsidRPr="00E4690A">
        <w:rPr>
          <w:rFonts w:ascii="Arial" w:eastAsia="Times New Roman" w:hAnsi="Arial" w:cs="Arial"/>
          <w:sz w:val="24"/>
          <w:szCs w:val="24"/>
          <w:lang w:eastAsia="ru-RU"/>
        </w:rPr>
        <w:t xml:space="preserve"> «Об утверждении правил благоустройства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273F94">
        <w:rPr>
          <w:rFonts w:ascii="Arial" w:eastAsia="Times New Roman" w:hAnsi="Arial" w:cs="Arial"/>
          <w:sz w:val="24"/>
          <w:szCs w:val="24"/>
          <w:lang w:eastAsia="ru-RU" w:bidi="en-US"/>
        </w:rPr>
        <w:t>Александровск</w:t>
      </w:r>
      <w:r w:rsidRPr="00E4690A">
        <w:rPr>
          <w:rFonts w:ascii="Arial" w:eastAsia="Times New Roman" w:hAnsi="Arial" w:cs="Arial"/>
          <w:sz w:val="24"/>
          <w:szCs w:val="24"/>
          <w:lang w:eastAsia="ru-RU" w:bidi="en-US"/>
        </w:rPr>
        <w:t xml:space="preserve">ого сельского поселения Россошанского муниципального района Воронежской области» и разместить на официальном сайте </w:t>
      </w:r>
      <w:r w:rsidR="00273F94">
        <w:rPr>
          <w:rFonts w:ascii="Arial" w:eastAsia="Times New Roman" w:hAnsi="Arial" w:cs="Arial"/>
          <w:sz w:val="24"/>
          <w:szCs w:val="24"/>
          <w:lang w:eastAsia="ru-RU" w:bidi="en-US"/>
        </w:rPr>
        <w:t>Александровск</w:t>
      </w:r>
      <w:r w:rsidRPr="00E4690A">
        <w:rPr>
          <w:rFonts w:ascii="Arial" w:eastAsia="Times New Roman" w:hAnsi="Arial" w:cs="Arial"/>
          <w:sz w:val="24"/>
          <w:szCs w:val="24"/>
          <w:lang w:eastAsia="ru-RU" w:bidi="en-US"/>
        </w:rPr>
        <w:t>ого сельского поселения в сети Интернет</w:t>
      </w:r>
      <w:r w:rsidRPr="00E4690A">
        <w:rPr>
          <w:rFonts w:ascii="Arial" w:eastAsia="Times New Roman" w:hAnsi="Arial" w:cs="Arial"/>
          <w:sz w:val="24"/>
          <w:szCs w:val="24"/>
          <w:lang w:eastAsia="ru-RU"/>
        </w:rPr>
        <w:t>.</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Настоящее решение вступает в силу со дня его официального опубликования.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E4690A">
        <w:rPr>
          <w:rFonts w:ascii="Arial" w:eastAsia="Times New Roman" w:hAnsi="Arial" w:cs="Arial"/>
          <w:sz w:val="24"/>
          <w:szCs w:val="24"/>
          <w:lang w:eastAsia="ru-RU" w:bidi="en-US"/>
        </w:rPr>
        <w:lastRenderedPageBreak/>
        <w:t xml:space="preserve">5. </w:t>
      </w:r>
      <w:proofErr w:type="gramStart"/>
      <w:r w:rsidRPr="00E4690A">
        <w:rPr>
          <w:rFonts w:ascii="Arial" w:eastAsia="Times New Roman" w:hAnsi="Arial" w:cs="Arial"/>
          <w:sz w:val="24"/>
          <w:szCs w:val="24"/>
          <w:lang w:eastAsia="ru-RU" w:bidi="en-US"/>
        </w:rPr>
        <w:t>Контроль за</w:t>
      </w:r>
      <w:proofErr w:type="gramEnd"/>
      <w:r w:rsidRPr="00E4690A">
        <w:rPr>
          <w:rFonts w:ascii="Arial" w:eastAsia="Times New Roman" w:hAnsi="Arial" w:cs="Arial"/>
          <w:sz w:val="24"/>
          <w:szCs w:val="24"/>
          <w:lang w:eastAsia="ru-RU" w:bidi="en-US"/>
        </w:rPr>
        <w:t xml:space="preserve"> исполнением настоящего решения возложить на главу </w:t>
      </w:r>
      <w:r w:rsidR="00273F94">
        <w:rPr>
          <w:rFonts w:ascii="Arial" w:eastAsia="Times New Roman" w:hAnsi="Arial" w:cs="Arial"/>
          <w:sz w:val="24"/>
          <w:szCs w:val="24"/>
          <w:lang w:eastAsia="ru-RU" w:bidi="en-US"/>
        </w:rPr>
        <w:t>Александровск</w:t>
      </w:r>
      <w:r w:rsidRPr="00E4690A">
        <w:rPr>
          <w:rFonts w:ascii="Arial" w:eastAsia="Times New Roman" w:hAnsi="Arial" w:cs="Arial"/>
          <w:sz w:val="24"/>
          <w:szCs w:val="24"/>
          <w:lang w:eastAsia="ru-RU" w:bidi="en-US"/>
        </w:rPr>
        <w:t>ого сельского поселения.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tbl>
      <w:tblPr>
        <w:tblW w:w="0" w:type="auto"/>
        <w:tblLook w:val="04A0"/>
      </w:tblPr>
      <w:tblGrid>
        <w:gridCol w:w="3284"/>
        <w:gridCol w:w="3285"/>
        <w:gridCol w:w="3285"/>
      </w:tblGrid>
      <w:tr w:rsidR="00E4690A" w:rsidRPr="00E4690A" w:rsidTr="004670D2">
        <w:tc>
          <w:tcPr>
            <w:tcW w:w="3284" w:type="dxa"/>
            <w:shd w:val="clear" w:color="auto" w:fill="auto"/>
          </w:tcPr>
          <w:p w:rsidR="00E4690A" w:rsidRPr="00E4690A" w:rsidRDefault="00E4690A" w:rsidP="00273F94">
            <w:pPr>
              <w:spacing w:after="0" w:line="240" w:lineRule="auto"/>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 xml:space="preserve">ого </w:t>
            </w:r>
          </w:p>
          <w:p w:rsidR="00E4690A" w:rsidRPr="00E4690A" w:rsidRDefault="00E4690A" w:rsidP="00273F94">
            <w:pPr>
              <w:spacing w:after="0" w:line="240" w:lineRule="auto"/>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сельского поселения</w:t>
            </w: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p w:rsidR="00E4690A" w:rsidRPr="00E4690A" w:rsidRDefault="00273F94" w:rsidP="00E4690A">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И.В. Максимова </w:t>
            </w:r>
          </w:p>
        </w:tc>
      </w:tr>
    </w:tbl>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273F94" w:rsidRDefault="00273F94" w:rsidP="00E4690A">
      <w:pPr>
        <w:spacing w:after="0" w:line="240" w:lineRule="auto"/>
        <w:ind w:left="5103" w:right="28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Приложение</w:t>
      </w: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 решению Совета народных депутатов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w:t>
      </w:r>
    </w:p>
    <w:p w:rsidR="00E4690A" w:rsidRPr="00E4690A" w:rsidRDefault="001C433E" w:rsidP="001C433E">
      <w:pPr>
        <w:spacing w:after="0" w:line="240" w:lineRule="auto"/>
        <w:ind w:right="283"/>
        <w:jc w:val="both"/>
        <w:rPr>
          <w:rFonts w:ascii="Arial" w:eastAsia="Times New Roman" w:hAnsi="Arial" w:cs="Arial"/>
          <w:sz w:val="24"/>
          <w:szCs w:val="24"/>
          <w:lang w:eastAsia="ru-RU"/>
        </w:rPr>
      </w:pPr>
      <w:r>
        <w:rPr>
          <w:rFonts w:ascii="Arial" w:eastAsia="Times New Roman" w:hAnsi="Arial" w:cs="Arial"/>
          <w:sz w:val="24"/>
          <w:szCs w:val="24"/>
          <w:lang w:eastAsia="ar-SA"/>
        </w:rPr>
        <w:t xml:space="preserve">                                                                             </w:t>
      </w:r>
      <w:r w:rsidR="00E4690A" w:rsidRPr="00E4690A">
        <w:rPr>
          <w:rFonts w:ascii="Arial" w:eastAsia="Times New Roman" w:hAnsi="Arial" w:cs="Arial"/>
          <w:sz w:val="24"/>
          <w:szCs w:val="24"/>
          <w:lang w:eastAsia="ar-SA"/>
        </w:rPr>
        <w:t xml:space="preserve">от </w:t>
      </w:r>
      <w:r>
        <w:rPr>
          <w:rFonts w:ascii="Arial" w:eastAsia="Times New Roman" w:hAnsi="Arial" w:cs="Arial"/>
          <w:sz w:val="24"/>
          <w:szCs w:val="24"/>
          <w:lang w:eastAsia="ar-SA"/>
        </w:rPr>
        <w:t>____________</w:t>
      </w:r>
      <w:r w:rsidR="00E4690A" w:rsidRPr="00E4690A">
        <w:rPr>
          <w:rFonts w:ascii="Arial" w:eastAsia="Times New Roman" w:hAnsi="Arial" w:cs="Arial"/>
          <w:sz w:val="24"/>
          <w:szCs w:val="24"/>
          <w:lang w:eastAsia="ar-SA"/>
        </w:rPr>
        <w:t xml:space="preserve"> </w:t>
      </w:r>
      <w:proofErr w:type="gramStart"/>
      <w:r w:rsidR="00E4690A" w:rsidRPr="00E4690A">
        <w:rPr>
          <w:rFonts w:ascii="Arial" w:eastAsia="Times New Roman" w:hAnsi="Arial" w:cs="Arial"/>
          <w:sz w:val="24"/>
          <w:szCs w:val="24"/>
          <w:lang w:eastAsia="ar-SA"/>
        </w:rPr>
        <w:t>г</w:t>
      </w:r>
      <w:proofErr w:type="gramEnd"/>
      <w:r w:rsidR="00E4690A" w:rsidRPr="00E4690A">
        <w:rPr>
          <w:rFonts w:ascii="Arial" w:eastAsia="Times New Roman" w:hAnsi="Arial" w:cs="Arial"/>
          <w:sz w:val="24"/>
          <w:szCs w:val="24"/>
          <w:lang w:eastAsia="ar-SA"/>
        </w:rPr>
        <w:t xml:space="preserve">. № </w:t>
      </w:r>
      <w:r>
        <w:rPr>
          <w:rFonts w:ascii="Arial" w:eastAsia="Times New Roman" w:hAnsi="Arial" w:cs="Arial"/>
          <w:sz w:val="24"/>
          <w:szCs w:val="24"/>
          <w:lang w:eastAsia="ar-SA"/>
        </w:rPr>
        <w:t>___</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ПРАВИЛА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БЛАГОУСТРОЙСТВА ТЕРРИТОРИИ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ОГО СЕЛЬСКОГО ПОСЕЛЕНИЯ 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ВОРОНЕЖСКОЙ ОБЛАСТИ </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3. Участники деятельности по благоустройству территорий.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E4690A">
        <w:rPr>
          <w:rFonts w:ascii="Arial" w:eastAsia="Times New Roman" w:hAnsi="Arial" w:cs="Arial"/>
          <w:bCs/>
          <w:sz w:val="24"/>
          <w:szCs w:val="24"/>
          <w:lang w:eastAsia="ru-RU"/>
        </w:rPr>
        <w:t>маломобильных</w:t>
      </w:r>
      <w:proofErr w:type="spellEnd"/>
      <w:r w:rsidRPr="00E4690A">
        <w:rPr>
          <w:rFonts w:ascii="Arial" w:eastAsia="Times New Roman" w:hAnsi="Arial" w:cs="Arial"/>
          <w:bCs/>
          <w:sz w:val="24"/>
          <w:szCs w:val="24"/>
          <w:lang w:eastAsia="ru-RU"/>
        </w:rPr>
        <w:t xml:space="preserve">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13. Уборка территории </w:t>
      </w:r>
      <w:r w:rsidRPr="00E4690A">
        <w:rPr>
          <w:rFonts w:ascii="Arial" w:eastAsia="Times New Roman" w:hAnsi="Arial" w:cs="Arial"/>
          <w:bCs/>
          <w:sz w:val="24"/>
          <w:szCs w:val="24"/>
          <w:lang w:eastAsia="ru-RU"/>
        </w:rPr>
        <w:t>сельского поселения</w:t>
      </w:r>
      <w:r w:rsidRPr="00E4690A">
        <w:rPr>
          <w:rFonts w:ascii="Arial" w:eastAsia="Times New Roman" w:hAnsi="Arial" w:cs="Arial"/>
          <w:sz w:val="24"/>
          <w:szCs w:val="24"/>
          <w:lang w:eastAsia="ru-RU"/>
        </w:rPr>
        <w:t>, в том числе в зимний период.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bookmarkStart w:id="0" w:name="_Hlk107319533"/>
      <w:r w:rsidRPr="00E4690A">
        <w:rPr>
          <w:rFonts w:ascii="Arial" w:eastAsia="Times New Roman" w:hAnsi="Arial" w:cs="Arial"/>
          <w:sz w:val="24"/>
          <w:szCs w:val="24"/>
          <w:lang w:eastAsia="ru-RU"/>
        </w:rPr>
        <w:t>СТАТЬЯ</w:t>
      </w:r>
      <w:bookmarkEnd w:id="0"/>
      <w:r w:rsidRPr="00E4690A">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4690A">
        <w:rPr>
          <w:rFonts w:ascii="Arial" w:eastAsia="Times New Roman" w:hAnsi="Arial" w:cs="Arial"/>
          <w:sz w:val="24"/>
          <w:szCs w:val="24"/>
          <w:lang w:eastAsia="ru-RU"/>
        </w:rPr>
        <w:lastRenderedPageBreak/>
        <w:tab/>
      </w:r>
      <w:bookmarkStart w:id="1" w:name="_Hlk108161694"/>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w:t>
      </w:r>
      <w:proofErr w:type="gramStart"/>
      <w:r w:rsidRPr="00E4690A">
        <w:rPr>
          <w:rFonts w:ascii="Arial" w:eastAsia="Times New Roman" w:hAnsi="Arial" w:cs="Arial"/>
          <w:sz w:val="24"/>
          <w:szCs w:val="24"/>
          <w:lang w:eastAsia="ru-RU"/>
        </w:rPr>
        <w:t xml:space="preserve">Настоящие Правила благоустройства территории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E4690A">
        <w:rPr>
          <w:rFonts w:ascii="Arial" w:eastAsia="Times New Roman" w:hAnsi="Arial" w:cs="Arial"/>
          <w:sz w:val="24"/>
          <w:szCs w:val="24"/>
          <w:lang w:eastAsia="ru-RU"/>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граждан при различных погодных условиях.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w:t>
      </w:r>
      <w:proofErr w:type="gramStart"/>
      <w:r w:rsidRPr="00E4690A">
        <w:rPr>
          <w:rFonts w:ascii="Arial" w:eastAsia="Times New Roman" w:hAnsi="Arial" w:cs="Arial"/>
          <w:sz w:val="24"/>
          <w:szCs w:val="24"/>
          <w:lang w:eastAsia="ru-RU"/>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w:t>
      </w:r>
      <w:r w:rsidRPr="00E4690A">
        <w:rPr>
          <w:rFonts w:ascii="Arial" w:eastAsia="Times New Roman" w:hAnsi="Arial" w:cs="Arial"/>
          <w:sz w:val="24"/>
          <w:szCs w:val="24"/>
          <w:lang w:eastAsia="ru-RU"/>
        </w:rPr>
        <w:lastRenderedPageBreak/>
        <w:t xml:space="preserve">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E4690A">
        <w:rPr>
          <w:rFonts w:ascii="Arial" w:eastAsia="Times New Roman" w:hAnsi="Arial" w:cs="Arial"/>
          <w:sz w:val="24"/>
          <w:szCs w:val="24"/>
          <w:lang w:eastAsia="ru-RU"/>
        </w:rPr>
        <w:t>муниципально-частного</w:t>
      </w:r>
      <w:proofErr w:type="spellEnd"/>
      <w:r w:rsidRPr="00E4690A">
        <w:rPr>
          <w:rFonts w:ascii="Arial" w:eastAsia="Times New Roman" w:hAnsi="Arial" w:cs="Arial"/>
          <w:sz w:val="24"/>
          <w:szCs w:val="24"/>
          <w:lang w:eastAsia="ru-RU"/>
        </w:rPr>
        <w:t xml:space="preserve"> партнерства.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Задачами настоящих Правил являются: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доступности территорий общего пользования, в том числе с учетом особых потребностей инвалидов и других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-обеспечение сохранности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комфортного и безопасного проживания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детские площадки, спортивные и другие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площадки для выгула и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улицы (в том числе пешеходные) и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парки, скверы, иные зеленые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площади, набережные и другие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технические зоны транспортных,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8. Правила благоустройства территории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 xml:space="preserve">ого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E4690A">
        <w:rPr>
          <w:rFonts w:ascii="Arial" w:eastAsia="Times New Roman" w:hAnsi="Arial" w:cs="Arial"/>
          <w:sz w:val="24"/>
          <w:szCs w:val="24"/>
          <w:lang w:eastAsia="ru-RU" w:bidi="ru-RU"/>
        </w:rPr>
        <w:t>приказом Минстроя России от 29 декабря 2021 года № 1042/</w:t>
      </w:r>
      <w:proofErr w:type="spellStart"/>
      <w:proofErr w:type="gramStart"/>
      <w:r w:rsidRPr="00E4690A">
        <w:rPr>
          <w:rFonts w:ascii="Arial" w:eastAsia="Times New Roman" w:hAnsi="Arial" w:cs="Arial"/>
          <w:sz w:val="24"/>
          <w:szCs w:val="24"/>
          <w:lang w:eastAsia="ru-RU" w:bidi="ru-RU"/>
        </w:rPr>
        <w:t>пр</w:t>
      </w:r>
      <w:proofErr w:type="spellEnd"/>
      <w:proofErr w:type="gramEnd"/>
      <w:r w:rsidRPr="00E4690A">
        <w:rPr>
          <w:rFonts w:ascii="Arial" w:eastAsia="Times New Roman" w:hAnsi="Arial" w:cs="Arial"/>
          <w:sz w:val="24"/>
          <w:szCs w:val="24"/>
          <w:lang w:eastAsia="ru-RU"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r w:rsidR="00273F94">
        <w:rPr>
          <w:rFonts w:ascii="Arial" w:eastAsia="Times New Roman" w:hAnsi="Arial" w:cs="Arial"/>
          <w:sz w:val="24"/>
          <w:szCs w:val="24"/>
          <w:lang w:eastAsia="ru-RU" w:bidi="ru-RU"/>
        </w:rPr>
        <w:t>Александровск</w:t>
      </w:r>
      <w:r w:rsidRPr="00E4690A">
        <w:rPr>
          <w:rFonts w:ascii="Arial" w:eastAsia="Times New Roman" w:hAnsi="Arial" w:cs="Arial"/>
          <w:sz w:val="24"/>
          <w:szCs w:val="24"/>
          <w:lang w:eastAsia="ru-RU" w:bidi="ru-RU"/>
        </w:rPr>
        <w:t>ого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Основные термины и понятия, применяемые в настоящих Правилах: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адаптация - приспособление к новым условиям среды жизнедеятельности, зданий и сооружений с учётом потребностей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w:t>
      </w:r>
      <w:proofErr w:type="gramEnd"/>
      <w:r w:rsidRPr="00E4690A">
        <w:rPr>
          <w:rFonts w:ascii="Arial" w:eastAsia="Times New Roman" w:hAnsi="Arial" w:cs="Arial"/>
          <w:sz w:val="24"/>
          <w:szCs w:val="24"/>
          <w:lang w:eastAsia="ru-RU"/>
        </w:rPr>
        <w:t xml:space="preserve"> федеральным законодательством.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брошенное транспортное средство - транспортное средство, брошенное собственником или иным </w:t>
      </w:r>
      <w:proofErr w:type="gramStart"/>
      <w:r w:rsidRPr="00E4690A">
        <w:rPr>
          <w:rFonts w:ascii="Arial" w:eastAsia="Times New Roman" w:hAnsi="Arial" w:cs="Arial"/>
          <w:sz w:val="24"/>
          <w:szCs w:val="24"/>
          <w:lang w:eastAsia="ru-RU"/>
        </w:rPr>
        <w:t>образом</w:t>
      </w:r>
      <w:proofErr w:type="gramEnd"/>
      <w:r w:rsidRPr="00E4690A">
        <w:rPr>
          <w:rFonts w:ascii="Arial" w:eastAsia="Times New Roman" w:hAnsi="Arial" w:cs="Arial"/>
          <w:sz w:val="24"/>
          <w:szCs w:val="24"/>
          <w:lang w:eastAsia="ru-RU"/>
        </w:rPr>
        <w:t xml:space="preserve"> оставленные им с целью отказа от права собственности на него. </w:t>
      </w:r>
      <w:proofErr w:type="gramStart"/>
      <w:r w:rsidRPr="00E4690A">
        <w:rPr>
          <w:rFonts w:ascii="Arial" w:eastAsia="Times New Roman" w:hAnsi="Arial" w:cs="Arial"/>
          <w:sz w:val="24"/>
          <w:szCs w:val="24"/>
          <w:lang w:eastAsia="ru-RU"/>
        </w:rPr>
        <w:t>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бункер-накопитель - стандартная емкость для сбора крупногабаритного и другого мусора объемом более 2 кубических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бордюрный пандус (съезд) - уклон пешеходного пути, предназначенный для сопряжения двух </w:t>
      </w:r>
      <w:proofErr w:type="spellStart"/>
      <w:r w:rsidRPr="00E4690A">
        <w:rPr>
          <w:rFonts w:ascii="Arial" w:eastAsia="Times New Roman" w:hAnsi="Arial" w:cs="Arial"/>
          <w:sz w:val="24"/>
          <w:szCs w:val="24"/>
          <w:lang w:eastAsia="ru-RU"/>
        </w:rPr>
        <w:t>разноуровневых</w:t>
      </w:r>
      <w:proofErr w:type="spellEnd"/>
      <w:r w:rsidRPr="00E4690A">
        <w:rPr>
          <w:rFonts w:ascii="Arial" w:eastAsia="Times New Roman" w:hAnsi="Arial" w:cs="Arial"/>
          <w:sz w:val="24"/>
          <w:szCs w:val="24"/>
          <w:lang w:eastAsia="ru-RU"/>
        </w:rPr>
        <w:t xml:space="preserve"> поверхностей для </w:t>
      </w:r>
      <w:proofErr w:type="spellStart"/>
      <w:r w:rsidRPr="00E4690A">
        <w:rPr>
          <w:rFonts w:ascii="Arial" w:eastAsia="Times New Roman" w:hAnsi="Arial" w:cs="Arial"/>
          <w:sz w:val="24"/>
          <w:szCs w:val="24"/>
          <w:lang w:eastAsia="ru-RU"/>
        </w:rPr>
        <w:t>безбаръерного</w:t>
      </w:r>
      <w:proofErr w:type="spellEnd"/>
      <w:r w:rsidRPr="00E4690A">
        <w:rPr>
          <w:rFonts w:ascii="Arial" w:eastAsia="Times New Roman" w:hAnsi="Arial" w:cs="Arial"/>
          <w:sz w:val="24"/>
          <w:szCs w:val="24"/>
          <w:lang w:eastAsia="ru-RU"/>
        </w:rPr>
        <w:t xml:space="preserve"> передвижения людей, использующих кресла-коляски, не оборудованный поручнями;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витрина</w:t>
      </w:r>
      <w:r w:rsidRPr="00E4690A">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E4690A">
        <w:rPr>
          <w:rFonts w:ascii="Arial" w:eastAsia="Times New Roman" w:hAnsi="Arial" w:cs="Arial"/>
          <w:sz w:val="24"/>
          <w:szCs w:val="24"/>
          <w:lang w:eastAsia="ru-RU"/>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bCs/>
          <w:sz w:val="24"/>
          <w:szCs w:val="24"/>
          <w:lang w:eastAsia="ru-RU"/>
        </w:rPr>
        <w:t>дождеприемный</w:t>
      </w:r>
      <w:proofErr w:type="spellEnd"/>
      <w:r w:rsidRPr="00E4690A">
        <w:rPr>
          <w:rFonts w:ascii="Arial" w:eastAsia="Times New Roman" w:hAnsi="Arial" w:cs="Arial"/>
          <w:bCs/>
          <w:sz w:val="24"/>
          <w:szCs w:val="24"/>
          <w:lang w:eastAsia="ru-RU"/>
        </w:rPr>
        <w:t xml:space="preserve"> колодец</w:t>
      </w:r>
      <w:r w:rsidRPr="00E4690A">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дорожное покрытие – твердое покрытие капитального, облегченного и переходного типов, монолитное или сборное, выполняемое из асфальтобетона, </w:t>
      </w:r>
      <w:proofErr w:type="spellStart"/>
      <w:r w:rsidRPr="00E4690A">
        <w:rPr>
          <w:rFonts w:ascii="Arial" w:eastAsia="Times New Roman" w:hAnsi="Arial" w:cs="Arial"/>
          <w:sz w:val="24"/>
          <w:szCs w:val="24"/>
          <w:lang w:eastAsia="ru-RU"/>
        </w:rPr>
        <w:t>цементобетона</w:t>
      </w:r>
      <w:proofErr w:type="spellEnd"/>
      <w:r w:rsidRPr="00E4690A">
        <w:rPr>
          <w:rFonts w:ascii="Arial" w:eastAsia="Times New Roman" w:hAnsi="Arial" w:cs="Arial"/>
          <w:sz w:val="24"/>
          <w:szCs w:val="24"/>
          <w:lang w:eastAsia="ru-RU"/>
        </w:rPr>
        <w:t>, природного камня и т.п.;</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доступные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этих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информационная конструкция - конструкция, выполняющая функцию информирования населения. </w:t>
      </w:r>
      <w:proofErr w:type="gramStart"/>
      <w:r w:rsidRPr="00E4690A">
        <w:rPr>
          <w:rFonts w:ascii="Arial" w:eastAsia="Times New Roman" w:hAnsi="Arial" w:cs="Arial"/>
          <w:sz w:val="24"/>
          <w:szCs w:val="24"/>
          <w:lang w:eastAsia="ru-RU"/>
        </w:rP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красные линии - </w:t>
      </w:r>
      <w:r w:rsidRPr="00E4690A">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proofErr w:type="gram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мойка транспортных средств - действия по очистке загрязнений транспортных сре</w:t>
      </w:r>
      <w:proofErr w:type="gramStart"/>
      <w:r w:rsidRPr="00E4690A">
        <w:rPr>
          <w:rFonts w:ascii="Arial" w:eastAsia="Times New Roman" w:hAnsi="Arial" w:cs="Arial"/>
          <w:sz w:val="24"/>
          <w:szCs w:val="24"/>
          <w:lang w:eastAsia="ru-RU"/>
        </w:rPr>
        <w:t>дств пр</w:t>
      </w:r>
      <w:proofErr w:type="gramEnd"/>
      <w:r w:rsidRPr="00E4690A">
        <w:rPr>
          <w:rFonts w:ascii="Arial" w:eastAsia="Times New Roman" w:hAnsi="Arial" w:cs="Arial"/>
          <w:sz w:val="24"/>
          <w:szCs w:val="24"/>
          <w:lang w:eastAsia="ru-RU"/>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мусор - мелкие неоднородные сухие или влажные отходы;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w:t>
      </w:r>
      <w:r w:rsidRPr="00E4690A">
        <w:rPr>
          <w:rFonts w:ascii="Arial" w:eastAsia="Times New Roman" w:hAnsi="Arial" w:cs="Arial"/>
          <w:sz w:val="24"/>
          <w:szCs w:val="24"/>
          <w:lang w:eastAsia="ru-RU"/>
        </w:rPr>
        <w:lastRenderedPageBreak/>
        <w:t xml:space="preserve">муниципального и локального значения, многофункциональные, </w:t>
      </w:r>
      <w:proofErr w:type="spellStart"/>
      <w:r w:rsidRPr="00E4690A">
        <w:rPr>
          <w:rFonts w:ascii="Arial" w:eastAsia="Times New Roman" w:hAnsi="Arial" w:cs="Arial"/>
          <w:sz w:val="24"/>
          <w:szCs w:val="24"/>
          <w:lang w:eastAsia="ru-RU"/>
        </w:rPr>
        <w:t>примагистральные</w:t>
      </w:r>
      <w:proofErr w:type="spellEnd"/>
      <w:r w:rsidRPr="00E4690A">
        <w:rPr>
          <w:rFonts w:ascii="Arial" w:eastAsia="Times New Roman" w:hAnsi="Arial" w:cs="Arial"/>
          <w:sz w:val="24"/>
          <w:szCs w:val="24"/>
          <w:lang w:eastAsia="ru-RU"/>
        </w:rPr>
        <w:t xml:space="preserve"> и специализированные общественные зоны;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E4690A">
        <w:rPr>
          <w:rFonts w:ascii="Arial" w:eastAsia="Times New Roman" w:hAnsi="Arial" w:cs="Arial"/>
          <w:sz w:val="24"/>
          <w:szCs w:val="24"/>
          <w:lang w:eastAsia="ru-RU"/>
        </w:rPr>
        <w:t xml:space="preserve"> технические зоны транспортных, инженерных коммуникаций, </w:t>
      </w:r>
      <w:proofErr w:type="spellStart"/>
      <w:r w:rsidRPr="00E4690A">
        <w:rPr>
          <w:rFonts w:ascii="Arial" w:eastAsia="Times New Roman" w:hAnsi="Arial" w:cs="Arial"/>
          <w:sz w:val="24"/>
          <w:szCs w:val="24"/>
          <w:lang w:eastAsia="ru-RU"/>
        </w:rPr>
        <w:t>водоохранные</w:t>
      </w:r>
      <w:proofErr w:type="spellEnd"/>
      <w:r w:rsidRPr="00E4690A">
        <w:rPr>
          <w:rFonts w:ascii="Arial" w:eastAsia="Times New Roman" w:hAnsi="Arial" w:cs="Arial"/>
          <w:sz w:val="24"/>
          <w:szCs w:val="24"/>
          <w:lang w:eastAsia="ru-RU"/>
        </w:rPr>
        <w:t xml:space="preserve"> зоны;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E4690A">
        <w:rPr>
          <w:rFonts w:ascii="Arial" w:eastAsia="Times New Roman" w:hAnsi="Arial" w:cs="Arial"/>
          <w:sz w:val="24"/>
          <w:szCs w:val="24"/>
          <w:lang w:eastAsia="ru-RU"/>
        </w:rPr>
        <w:t xml:space="preserve">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w:t>
      </w:r>
      <w:proofErr w:type="gramStart"/>
      <w:r w:rsidRPr="00E4690A">
        <w:rPr>
          <w:rFonts w:ascii="Arial" w:eastAsia="Times New Roman" w:hAnsi="Arial" w:cs="Arial"/>
          <w:sz w:val="24"/>
          <w:szCs w:val="24"/>
          <w:lang w:eastAsia="ru-RU"/>
        </w:rPr>
        <w:t>являющееся</w:t>
      </w:r>
      <w:proofErr w:type="gramEnd"/>
      <w:r w:rsidRPr="00E4690A">
        <w:rPr>
          <w:rFonts w:ascii="Arial" w:eastAsia="Times New Roman" w:hAnsi="Arial" w:cs="Arial"/>
          <w:sz w:val="24"/>
          <w:szCs w:val="24"/>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E4690A">
        <w:rPr>
          <w:rFonts w:ascii="Arial" w:eastAsia="Times New Roman" w:hAnsi="Arial" w:cs="Arial"/>
          <w:sz w:val="24"/>
          <w:szCs w:val="24"/>
          <w:lang w:eastAsia="ru-RU"/>
        </w:rPr>
        <w:t>подэстакадных</w:t>
      </w:r>
      <w:proofErr w:type="spellEnd"/>
      <w:r w:rsidRPr="00E4690A">
        <w:rPr>
          <w:rFonts w:ascii="Arial" w:eastAsia="Times New Roman" w:hAnsi="Arial" w:cs="Arial"/>
          <w:sz w:val="24"/>
          <w:szCs w:val="24"/>
          <w:lang w:eastAsia="ru-RU"/>
        </w:rPr>
        <w:t xml:space="preserve"> или </w:t>
      </w:r>
      <w:proofErr w:type="spellStart"/>
      <w:r w:rsidRPr="00E4690A">
        <w:rPr>
          <w:rFonts w:ascii="Arial" w:eastAsia="Times New Roman" w:hAnsi="Arial" w:cs="Arial"/>
          <w:sz w:val="24"/>
          <w:szCs w:val="24"/>
          <w:lang w:eastAsia="ru-RU"/>
        </w:rPr>
        <w:t>подмостовых</w:t>
      </w:r>
      <w:proofErr w:type="spellEnd"/>
      <w:r w:rsidRPr="00E4690A">
        <w:rPr>
          <w:rFonts w:ascii="Arial" w:eastAsia="Times New Roman" w:hAnsi="Arial" w:cs="Arial"/>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w:t>
      </w:r>
      <w:r w:rsidRPr="00E4690A">
        <w:rPr>
          <w:rFonts w:ascii="Arial" w:eastAsia="Times New Roman" w:hAnsi="Arial" w:cs="Arial"/>
          <w:sz w:val="24"/>
          <w:szCs w:val="24"/>
          <w:lang w:eastAsia="ru-RU"/>
        </w:rPr>
        <w:lastRenderedPageBreak/>
        <w:t>автомобильной дороги, собственника земельного участка либо собственника соответствующей части здания, строения или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4690A">
        <w:rPr>
          <w:rFonts w:ascii="Arial" w:eastAsia="Times New Roman" w:hAnsi="Arial" w:cs="Arial"/>
          <w:sz w:val="24"/>
          <w:szCs w:val="24"/>
          <w:lang w:eastAsia="ru-RU"/>
        </w:rPr>
        <w:t>границы</w:t>
      </w:r>
      <w:proofErr w:type="gramEnd"/>
      <w:r w:rsidRPr="00E4690A">
        <w:rPr>
          <w:rFonts w:ascii="Arial" w:eastAsia="Times New Roman" w:hAnsi="Arial" w:cs="Arial"/>
          <w:sz w:val="24"/>
          <w:szCs w:val="24"/>
          <w:lang w:eastAsia="ru-RU"/>
        </w:rPr>
        <w:t xml:space="preserve"> которой определены правилами благоустройства в соответствии с порядком, установленным законом Воронежской области;</w:t>
      </w:r>
      <w:r w:rsidRPr="00E4690A">
        <w:rPr>
          <w:rFonts w:ascii="Arial" w:eastAsia="Times New Roman" w:hAnsi="Arial" w:cs="Arial"/>
          <w:sz w:val="24"/>
          <w:szCs w:val="24"/>
          <w:lang w:eastAsia="ru-RU" w:bidi="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w:t>
      </w:r>
      <w:proofErr w:type="gramStart"/>
      <w:r w:rsidRPr="00E4690A">
        <w:rPr>
          <w:rFonts w:ascii="Arial" w:eastAsia="Times New Roman" w:hAnsi="Arial" w:cs="Arial"/>
          <w:sz w:val="24"/>
          <w:szCs w:val="24"/>
          <w:lang w:eastAsia="ru-RU" w:bidi="ru-RU"/>
        </w:rPr>
        <w:t>.</w:t>
      </w:r>
      <w:proofErr w:type="gramEnd"/>
      <w:r w:rsidRPr="00E4690A">
        <w:rPr>
          <w:rFonts w:ascii="Arial" w:eastAsia="Times New Roman" w:hAnsi="Arial" w:cs="Arial"/>
          <w:sz w:val="24"/>
          <w:szCs w:val="24"/>
          <w:lang w:eastAsia="ru-RU" w:bidi="ru-RU"/>
        </w:rPr>
        <w:t xml:space="preserve"> (</w:t>
      </w:r>
      <w:proofErr w:type="gramStart"/>
      <w:r w:rsidRPr="00E4690A">
        <w:rPr>
          <w:rFonts w:ascii="Arial" w:eastAsia="Times New Roman" w:hAnsi="Arial" w:cs="Arial"/>
          <w:sz w:val="24"/>
          <w:szCs w:val="24"/>
          <w:lang w:eastAsia="ru-RU" w:bidi="ru-RU"/>
        </w:rPr>
        <w:t>щ</w:t>
      </w:r>
      <w:proofErr w:type="gramEnd"/>
      <w:r w:rsidRPr="00E4690A">
        <w:rPr>
          <w:rFonts w:ascii="Arial" w:eastAsia="Times New Roman" w:hAnsi="Arial" w:cs="Arial"/>
          <w:sz w:val="24"/>
          <w:szCs w:val="24"/>
          <w:lang w:eastAsia="ru-RU" w:bidi="ru-RU"/>
        </w:rPr>
        <w:t xml:space="preserve">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w:t>
      </w:r>
      <w:r w:rsidRPr="00E4690A">
        <w:rPr>
          <w:rFonts w:ascii="Arial" w:eastAsia="Times New Roman" w:hAnsi="Arial" w:cs="Arial"/>
          <w:sz w:val="24"/>
          <w:szCs w:val="24"/>
          <w:lang w:eastAsia="ru-RU" w:bidi="ru-RU"/>
        </w:rPr>
        <w:lastRenderedPageBreak/>
        <w:t>сооружений или вне их, а также остановочных пунктов движения общественного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сад - посаженные человеком на ограниченной территории плодовые или декоративные деревья и кустарники;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E4690A">
        <w:rPr>
          <w:rFonts w:ascii="Arial" w:eastAsia="Times New Roman" w:hAnsi="Arial" w:cs="Arial"/>
          <w:bCs/>
          <w:sz w:val="24"/>
          <w:szCs w:val="24"/>
          <w:lang w:eastAsia="ru-RU"/>
        </w:rPr>
        <w:t>надлеж</w:t>
      </w:r>
      <w:r w:rsidRPr="00E4690A">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E4690A">
        <w:rPr>
          <w:rFonts w:ascii="Arial" w:eastAsia="Times New Roman" w:hAnsi="Arial" w:cs="Arial"/>
          <w:sz w:val="24"/>
          <w:szCs w:val="24"/>
          <w:lang w:eastAsia="ru-RU"/>
        </w:rPr>
        <w:t>цементобетона</w:t>
      </w:r>
      <w:proofErr w:type="spellEnd"/>
      <w:r w:rsidRPr="00E4690A">
        <w:rPr>
          <w:rFonts w:ascii="Arial" w:eastAsia="Times New Roman" w:hAnsi="Arial" w:cs="Arial"/>
          <w:sz w:val="24"/>
          <w:szCs w:val="24"/>
          <w:lang w:eastAsia="ru-RU"/>
        </w:rPr>
        <w:t>, природного камня и т.п.;</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E4690A">
        <w:rPr>
          <w:rFonts w:ascii="Arial" w:eastAsia="Times New Roman" w:hAnsi="Arial" w:cs="Arial"/>
          <w:sz w:val="24"/>
          <w:szCs w:val="24"/>
          <w:lang w:eastAsia="ru-RU"/>
        </w:rPr>
        <w:t>шумозащитных</w:t>
      </w:r>
      <w:proofErr w:type="spellEnd"/>
      <w:r w:rsidRPr="00E4690A">
        <w:rPr>
          <w:rFonts w:ascii="Arial" w:eastAsia="Times New Roman" w:hAnsi="Arial" w:cs="Arial"/>
          <w:sz w:val="24"/>
          <w:szCs w:val="24"/>
          <w:lang w:eastAsia="ru-RU"/>
        </w:rPr>
        <w:t xml:space="preserve"> устройств, установки технических средств информации и организации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условия беспрепятственного передвижения населения (включая </w:t>
      </w:r>
      <w:proofErr w:type="spell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bookmarkStart w:id="2" w:name="_Hlk106895183"/>
      <w:r w:rsidRPr="00E4690A">
        <w:rPr>
          <w:rFonts w:ascii="Arial" w:eastAsia="Times New Roman" w:hAnsi="Arial" w:cs="Arial"/>
          <w:sz w:val="24"/>
          <w:szCs w:val="24"/>
          <w:lang w:eastAsia="ru-RU"/>
        </w:rPr>
        <w:t>Статья 3. Участники деятельности по благоустройству территорий.</w:t>
      </w:r>
    </w:p>
    <w:bookmarkEnd w:id="2"/>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w:t>
      </w:r>
      <w:proofErr w:type="gramStart"/>
      <w:r w:rsidRPr="00E4690A">
        <w:rPr>
          <w:rFonts w:ascii="Arial" w:eastAsia="Times New Roman" w:hAnsi="Arial" w:cs="Arial"/>
          <w:sz w:val="24"/>
          <w:szCs w:val="24"/>
          <w:lang w:eastAsia="ru-RU"/>
        </w:rPr>
        <w:t xml:space="preserve">Жители могут быть представлены общественными организациями и объединениями;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исполнители работ, специалисты по благоустройству и озеленению, в том числе возведению малых архитектурных форм;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иные лица.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 состав жилых зон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зоны застройки индивидуальными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зоны застройки малоэтажными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зоны застройки </w:t>
      </w:r>
      <w:proofErr w:type="spellStart"/>
      <w:r w:rsidRPr="00E4690A">
        <w:rPr>
          <w:rFonts w:ascii="Arial" w:eastAsia="Times New Roman" w:hAnsi="Arial" w:cs="Arial"/>
          <w:sz w:val="24"/>
          <w:szCs w:val="24"/>
          <w:lang w:eastAsia="ru-RU"/>
        </w:rPr>
        <w:t>среднеэтажными</w:t>
      </w:r>
      <w:proofErr w:type="spellEnd"/>
      <w:r w:rsidRPr="00E4690A">
        <w:rPr>
          <w:rFonts w:ascii="Arial" w:eastAsia="Times New Roman" w:hAnsi="Arial" w:cs="Arial"/>
          <w:sz w:val="24"/>
          <w:szCs w:val="24"/>
          <w:lang w:eastAsia="ru-RU"/>
        </w:rPr>
        <w:t xml:space="preserve">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зоны застройки многоэтажными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зоны жилой застройки иных видов.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w:t>
      </w:r>
      <w:r w:rsidRPr="00E4690A">
        <w:rPr>
          <w:rFonts w:ascii="Arial" w:eastAsia="Times New Roman" w:hAnsi="Arial" w:cs="Arial"/>
          <w:sz w:val="24"/>
          <w:szCs w:val="24"/>
          <w:lang w:eastAsia="ru-RU"/>
        </w:rPr>
        <w:lastRenderedPageBreak/>
        <w:t xml:space="preserve">исторической застройки, на территориях высокой плотности застройки, вдоль магистралей, на реконструируемых территориях.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w:t>
      </w:r>
      <w:proofErr w:type="gramStart"/>
      <w:r w:rsidRPr="00E4690A">
        <w:rPr>
          <w:rFonts w:ascii="Arial" w:eastAsia="Times New Roman" w:hAnsi="Arial" w:cs="Arial"/>
          <w:sz w:val="24"/>
          <w:szCs w:val="24"/>
          <w:lang w:eastAsia="ru-RU"/>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E4690A">
        <w:rPr>
          <w:rFonts w:ascii="Arial" w:eastAsia="Times New Roman" w:hAnsi="Arial" w:cs="Arial"/>
          <w:sz w:val="24"/>
          <w:szCs w:val="24"/>
          <w:lang w:eastAsia="ru-RU"/>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w:t>
      </w:r>
      <w:proofErr w:type="gramStart"/>
      <w:r w:rsidRPr="00E4690A">
        <w:rPr>
          <w:rFonts w:ascii="Arial" w:eastAsia="Times New Roman" w:hAnsi="Arial" w:cs="Arial"/>
          <w:sz w:val="24"/>
          <w:szCs w:val="24"/>
          <w:lang w:eastAsia="ru-RU"/>
        </w:rPr>
        <w:t>дств вкл</w:t>
      </w:r>
      <w:proofErr w:type="gramEnd"/>
      <w:r w:rsidRPr="00E4690A">
        <w:rPr>
          <w:rFonts w:ascii="Arial" w:eastAsia="Times New Roman" w:hAnsi="Arial" w:cs="Arial"/>
          <w:sz w:val="24"/>
          <w:szCs w:val="24"/>
          <w:lang w:eastAsia="ru-RU"/>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1.11.10. У подъездов жилых домов устанавливаются урны.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загрязнение территории экскрементами домашних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ориентации на пользователей;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целостности;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комплексности.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гуманизацию</w:t>
      </w:r>
      <w:proofErr w:type="spellEnd"/>
      <w:r w:rsidRPr="00E4690A">
        <w:rPr>
          <w:rFonts w:ascii="Arial" w:eastAsia="Times New Roman" w:hAnsi="Arial" w:cs="Arial"/>
          <w:sz w:val="24"/>
          <w:szCs w:val="24"/>
          <w:lang w:eastAsia="ru-RU"/>
        </w:rPr>
        <w:t xml:space="preserve">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w:t>
      </w:r>
      <w:proofErr w:type="spell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всесторонний учет сложившихся видов использования улиц. </w:t>
      </w:r>
      <w:proofErr w:type="gramStart"/>
      <w:r w:rsidRPr="00E4690A">
        <w:rPr>
          <w:rFonts w:ascii="Arial" w:eastAsia="Times New Roman" w:hAnsi="Arial" w:cs="Arial"/>
          <w:sz w:val="24"/>
          <w:szCs w:val="24"/>
          <w:lang w:eastAsia="ru-RU"/>
        </w:rPr>
        <w:t>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w:t>
      </w:r>
      <w:proofErr w:type="spellStart"/>
      <w:r w:rsidRPr="00E4690A">
        <w:rPr>
          <w:rFonts w:ascii="Arial" w:eastAsia="Times New Roman" w:hAnsi="Arial" w:cs="Arial"/>
          <w:sz w:val="24"/>
          <w:szCs w:val="24"/>
          <w:lang w:eastAsia="ru-RU"/>
        </w:rPr>
        <w:t>востребованности</w:t>
      </w:r>
      <w:proofErr w:type="spellEnd"/>
      <w:r w:rsidRPr="00E4690A">
        <w:rPr>
          <w:rFonts w:ascii="Arial" w:eastAsia="Times New Roman" w:hAnsi="Arial" w:cs="Arial"/>
          <w:sz w:val="24"/>
          <w:szCs w:val="24"/>
          <w:lang w:eastAsia="ru-RU"/>
        </w:rPr>
        <w:t xml:space="preserve"> улиц разными категориями граждан, в том числе детьми, пенсионерами, </w:t>
      </w:r>
      <w:proofErr w:type="spellStart"/>
      <w:r w:rsidRPr="00E4690A">
        <w:rPr>
          <w:rFonts w:ascii="Arial" w:eastAsia="Times New Roman" w:hAnsi="Arial" w:cs="Arial"/>
          <w:sz w:val="24"/>
          <w:szCs w:val="24"/>
          <w:lang w:eastAsia="ru-RU"/>
        </w:rPr>
        <w:t>маломобильными</w:t>
      </w:r>
      <w:proofErr w:type="spellEnd"/>
      <w:r w:rsidRPr="00E4690A">
        <w:rPr>
          <w:rFonts w:ascii="Arial" w:eastAsia="Times New Roman" w:hAnsi="Arial" w:cs="Arial"/>
          <w:sz w:val="24"/>
          <w:szCs w:val="24"/>
          <w:lang w:eastAsia="ru-RU"/>
        </w:rPr>
        <w:t xml:space="preserve"> группами населения, — важная задача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приоритет междисциплинарного подхода над </w:t>
      </w:r>
      <w:proofErr w:type="gramStart"/>
      <w:r w:rsidRPr="00E4690A">
        <w:rPr>
          <w:rFonts w:ascii="Arial" w:eastAsia="Times New Roman" w:hAnsi="Arial" w:cs="Arial"/>
          <w:sz w:val="24"/>
          <w:szCs w:val="24"/>
          <w:lang w:eastAsia="ru-RU"/>
        </w:rPr>
        <w:t>узкопрофессиональным</w:t>
      </w:r>
      <w:proofErr w:type="gramEnd"/>
      <w:r w:rsidRPr="00E4690A">
        <w:rPr>
          <w:rFonts w:ascii="Arial" w:eastAsia="Times New Roman" w:hAnsi="Arial" w:cs="Arial"/>
          <w:sz w:val="24"/>
          <w:szCs w:val="24"/>
          <w:lang w:eastAsia="ru-RU"/>
        </w:rPr>
        <w:t xml:space="preserve">.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велосипедная дорожка;</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продольная парковка (линейная парковка).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пешеходная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автомобильная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велосипедная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инфраструктура общественного транспорта;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озеленение;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освещение;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система регулирования стоков;</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уличная навигация.</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w:t>
      </w:r>
      <w:r w:rsidRPr="00E4690A">
        <w:rPr>
          <w:rFonts w:ascii="Arial" w:eastAsia="Times New Roman" w:hAnsi="Arial" w:cs="Arial"/>
          <w:bCs/>
          <w:sz w:val="24"/>
          <w:szCs w:val="24"/>
          <w:lang w:eastAsia="ru-RU"/>
        </w:rPr>
        <w:t>Собственники индивидуальных жилых домов обязаны:</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w:t>
      </w:r>
      <w:r w:rsidRPr="00E4690A">
        <w:rPr>
          <w:rFonts w:ascii="Arial" w:eastAsia="Times New Roman" w:hAnsi="Arial" w:cs="Arial"/>
          <w:sz w:val="24"/>
          <w:szCs w:val="24"/>
          <w:lang w:eastAsia="ru-RU"/>
        </w:rPr>
        <w:lastRenderedPageBreak/>
        <w:t>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 сжигать листву, любые виды отходов и мусор на прилегающих к ним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размещать ограждение за границами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мыть транспортные средства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w:t>
      </w:r>
      <w:r w:rsidRPr="00E4690A">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w:t>
      </w:r>
      <w:proofErr w:type="gramStart"/>
      <w:r w:rsidRPr="00E4690A">
        <w:rPr>
          <w:rFonts w:ascii="Arial" w:eastAsia="Times New Roman" w:hAnsi="Arial" w:cs="Arial"/>
          <w:sz w:val="24"/>
          <w:szCs w:val="24"/>
          <w:lang w:eastAsia="ru-RU"/>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При проектировании зон отдыха в прибрежной части водоемов площадь </w:t>
      </w:r>
      <w:proofErr w:type="gramStart"/>
      <w:r w:rsidRPr="00E4690A">
        <w:rPr>
          <w:rFonts w:ascii="Arial" w:eastAsia="Times New Roman" w:hAnsi="Arial" w:cs="Arial"/>
          <w:sz w:val="24"/>
          <w:szCs w:val="24"/>
          <w:lang w:eastAsia="ru-RU"/>
        </w:rPr>
        <w:t>пляжа</w:t>
      </w:r>
      <w:proofErr w:type="gramEnd"/>
      <w:r w:rsidRPr="00E4690A">
        <w:rPr>
          <w:rFonts w:ascii="Arial" w:eastAsia="Times New Roman" w:hAnsi="Arial" w:cs="Arial"/>
          <w:sz w:val="24"/>
          <w:szCs w:val="24"/>
          <w:lang w:eastAsia="ru-RU"/>
        </w:rPr>
        <w:t xml:space="preserve"> и протяженность береговой линии пляжей принимаются по расчету количества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w:t>
      </w:r>
      <w:proofErr w:type="spellStart"/>
      <w:r w:rsidRPr="00E4690A">
        <w:rPr>
          <w:rFonts w:ascii="Arial" w:eastAsia="Times New Roman" w:hAnsi="Arial" w:cs="Arial"/>
          <w:sz w:val="24"/>
          <w:szCs w:val="24"/>
          <w:lang w:eastAsia="ru-RU"/>
        </w:rPr>
        <w:t>маломобильными</w:t>
      </w:r>
      <w:proofErr w:type="spellEnd"/>
      <w:r w:rsidRPr="00E4690A">
        <w:rPr>
          <w:rFonts w:ascii="Arial" w:eastAsia="Times New Roman" w:hAnsi="Arial" w:cs="Arial"/>
          <w:sz w:val="24"/>
          <w:szCs w:val="24"/>
          <w:lang w:eastAsia="ru-RU"/>
        </w:rPr>
        <w:t xml:space="preserve"> группами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Применяются различные виды и приемы озеленения: вертикального (</w:t>
      </w:r>
      <w:proofErr w:type="spellStart"/>
      <w:r w:rsidRPr="00E4690A">
        <w:rPr>
          <w:rFonts w:ascii="Arial" w:eastAsia="Times New Roman" w:hAnsi="Arial" w:cs="Arial"/>
          <w:sz w:val="24"/>
          <w:szCs w:val="24"/>
          <w:lang w:eastAsia="ru-RU"/>
        </w:rPr>
        <w:t>перголы</w:t>
      </w:r>
      <w:proofErr w:type="spellEnd"/>
      <w:r w:rsidRPr="00E4690A">
        <w:rPr>
          <w:rFonts w:ascii="Arial" w:eastAsia="Times New Roman" w:hAnsi="Arial" w:cs="Arial"/>
          <w:sz w:val="24"/>
          <w:szCs w:val="24"/>
          <w:lang w:eastAsia="ru-RU"/>
        </w:rPr>
        <w:t xml:space="preserve">,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3.9. Бульвары и скверы предназначены для организации кратковременного отдыха, прогулок, транзитных пешеходных передвижений.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мероприятий по благоустройству (размещение </w:t>
      </w:r>
      <w:proofErr w:type="spellStart"/>
      <w:r w:rsidRPr="00E4690A">
        <w:rPr>
          <w:rFonts w:ascii="Arial" w:eastAsia="Times New Roman" w:hAnsi="Arial" w:cs="Arial"/>
          <w:sz w:val="24"/>
          <w:szCs w:val="24"/>
          <w:lang w:eastAsia="ru-RU"/>
        </w:rPr>
        <w:t>дорожно-тропиночной</w:t>
      </w:r>
      <w:proofErr w:type="spellEnd"/>
      <w:r w:rsidRPr="00E4690A">
        <w:rPr>
          <w:rFonts w:ascii="Arial" w:eastAsia="Times New Roman" w:hAnsi="Arial" w:cs="Arial"/>
          <w:sz w:val="24"/>
          <w:szCs w:val="24"/>
          <w:lang w:eastAsia="ru-RU"/>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Разработка проекта благоустройства территорий </w:t>
      </w:r>
      <w:proofErr w:type="spellStart"/>
      <w:r w:rsidRPr="00E4690A">
        <w:rPr>
          <w:rFonts w:ascii="Arial" w:eastAsia="Times New Roman" w:hAnsi="Arial" w:cs="Arial"/>
          <w:sz w:val="24"/>
          <w:szCs w:val="24"/>
          <w:lang w:eastAsia="ru-RU"/>
        </w:rPr>
        <w:t>водоохранных</w:t>
      </w:r>
      <w:proofErr w:type="spellEnd"/>
      <w:r w:rsidRPr="00E4690A">
        <w:rPr>
          <w:rFonts w:ascii="Arial" w:eastAsia="Times New Roman" w:hAnsi="Arial" w:cs="Arial"/>
          <w:sz w:val="24"/>
          <w:szCs w:val="24"/>
          <w:lang w:eastAsia="ru-RU"/>
        </w:rPr>
        <w:t xml:space="preserve">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сохранение травяного покрова, древесно-кустарниковой и прибрежной растительности не менее</w:t>
      </w:r>
      <w:proofErr w:type="gramStart"/>
      <w:r w:rsidRPr="00E4690A">
        <w:rPr>
          <w:rFonts w:ascii="Arial" w:eastAsia="Times New Roman" w:hAnsi="Arial" w:cs="Arial"/>
          <w:sz w:val="24"/>
          <w:szCs w:val="24"/>
          <w:lang w:eastAsia="ru-RU"/>
        </w:rPr>
        <w:t>,</w:t>
      </w:r>
      <w:proofErr w:type="gramEnd"/>
      <w:r w:rsidRPr="00E4690A">
        <w:rPr>
          <w:rFonts w:ascii="Arial" w:eastAsia="Times New Roman" w:hAnsi="Arial" w:cs="Arial"/>
          <w:sz w:val="24"/>
          <w:szCs w:val="24"/>
          <w:lang w:eastAsia="ru-RU"/>
        </w:rPr>
        <w:t xml:space="preserve"> чем на 80% общей площади зоны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настоящими правилами они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не допускать </w:t>
      </w:r>
      <w:proofErr w:type="spellStart"/>
      <w:r w:rsidRPr="00E4690A">
        <w:rPr>
          <w:rFonts w:ascii="Arial" w:eastAsia="Times New Roman" w:hAnsi="Arial" w:cs="Arial"/>
          <w:sz w:val="24"/>
          <w:szCs w:val="24"/>
          <w:lang w:eastAsia="ru-RU"/>
        </w:rPr>
        <w:t>вытаптывания</w:t>
      </w:r>
      <w:proofErr w:type="spellEnd"/>
      <w:r w:rsidRPr="00E4690A">
        <w:rPr>
          <w:rFonts w:ascii="Arial" w:eastAsia="Times New Roman" w:hAnsi="Arial" w:cs="Arial"/>
          <w:sz w:val="24"/>
          <w:szCs w:val="24"/>
          <w:lang w:eastAsia="ru-RU"/>
        </w:rPr>
        <w:t xml:space="preserve"> газонов и складирования на них различных материалов, мусора, сколов льда, грязного снега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поливать зеленые насаждения в сухое время летом.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3.14. На территории рекреационного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грязи, скола льда и загрязненного снега в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водоемы, </w:t>
      </w:r>
      <w:proofErr w:type="spellStart"/>
      <w:r w:rsidRPr="00E4690A">
        <w:rPr>
          <w:rFonts w:ascii="Arial" w:eastAsia="Times New Roman" w:hAnsi="Arial" w:cs="Arial"/>
          <w:sz w:val="24"/>
          <w:szCs w:val="24"/>
          <w:lang w:eastAsia="ru-RU"/>
        </w:rPr>
        <w:t>водоохранные</w:t>
      </w:r>
      <w:proofErr w:type="spellEnd"/>
      <w:r w:rsidRPr="00E4690A">
        <w:rPr>
          <w:rFonts w:ascii="Arial" w:eastAsia="Times New Roman" w:hAnsi="Arial" w:cs="Arial"/>
          <w:sz w:val="24"/>
          <w:szCs w:val="24"/>
          <w:lang w:eastAsia="ru-RU"/>
        </w:rPr>
        <w:t xml:space="preserve">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клена </w:t>
      </w:r>
      <w:proofErr w:type="spellStart"/>
      <w:r w:rsidRPr="00E4690A">
        <w:rPr>
          <w:rFonts w:ascii="Arial" w:eastAsia="Times New Roman" w:hAnsi="Arial" w:cs="Arial"/>
          <w:sz w:val="24"/>
          <w:szCs w:val="24"/>
          <w:lang w:eastAsia="ru-RU"/>
        </w:rPr>
        <w:t>ясенилистного</w:t>
      </w:r>
      <w:proofErr w:type="spellEnd"/>
      <w:r w:rsidRPr="00E4690A">
        <w:rPr>
          <w:rFonts w:ascii="Arial" w:eastAsia="Times New Roman" w:hAnsi="Arial" w:cs="Arial"/>
          <w:sz w:val="24"/>
          <w:szCs w:val="24"/>
          <w:lang w:eastAsia="ru-RU"/>
        </w:rPr>
        <w:t xml:space="preserve"> (американского) при озеленении территорий; </w:t>
      </w:r>
    </w:p>
    <w:p w:rsidR="001C433E"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элементы защиты насаждений и участков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4.6. </w:t>
      </w:r>
      <w:proofErr w:type="gramStart"/>
      <w:r w:rsidRPr="00E4690A">
        <w:rPr>
          <w:rFonts w:ascii="Arial" w:eastAsia="Times New Roman" w:hAnsi="Arial" w:cs="Arial"/>
          <w:sz w:val="24"/>
          <w:szCs w:val="24"/>
          <w:lang w:eastAsia="ru-RU"/>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4.7. Территория общественных пространств на территориях производственного и сельскохозяйственного назначения должна содержаться в </w:t>
      </w:r>
      <w:r w:rsidRPr="00E4690A">
        <w:rPr>
          <w:rFonts w:ascii="Arial" w:eastAsia="Times New Roman" w:hAnsi="Arial" w:cs="Arial"/>
          <w:sz w:val="24"/>
          <w:szCs w:val="24"/>
          <w:lang w:eastAsia="ru-RU"/>
        </w:rPr>
        <w:lastRenderedPageBreak/>
        <w:t>чистоте. Проезды и проходы должны быть свободными для движения, выровнены, не иметь рытвин, ям и достаточно освещены.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Ямы, устраиваемые для технических целей, должны быть ограждены.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4.9. </w:t>
      </w:r>
      <w:proofErr w:type="gramStart"/>
      <w:r w:rsidRPr="00E4690A">
        <w:rPr>
          <w:rFonts w:ascii="Arial" w:eastAsia="Times New Roman" w:hAnsi="Arial" w:cs="Arial"/>
          <w:sz w:val="24"/>
          <w:szCs w:val="24"/>
          <w:lang w:eastAsia="ru-RU"/>
        </w:rPr>
        <w:t>Тоннели, мосты, переходы, эстакады, а также ограждения (перила, обшивка, борта) должны содержаться в исправности.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х</w:t>
      </w:r>
      <w:proofErr w:type="gramEnd"/>
      <w:r w:rsidRPr="00E4690A">
        <w:rPr>
          <w:rFonts w:ascii="Arial" w:eastAsia="Times New Roman" w:hAnsi="Arial" w:cs="Arial"/>
          <w:sz w:val="24"/>
          <w:szCs w:val="24"/>
          <w:lang w:eastAsia="ru-RU"/>
        </w:rPr>
        <w:t>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объектам транспортной инфраструктуры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места для стоянки (парковочные места)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трубопроводы и другие наземные транспортные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диспетчерские пункты, остановки и остановочные платформы, разворотные площадки и площадки </w:t>
      </w:r>
      <w:proofErr w:type="spellStart"/>
      <w:r w:rsidRPr="00E4690A">
        <w:rPr>
          <w:rFonts w:ascii="Arial" w:eastAsia="Times New Roman" w:hAnsi="Arial" w:cs="Arial"/>
          <w:sz w:val="24"/>
          <w:szCs w:val="24"/>
          <w:lang w:eastAsia="ru-RU"/>
        </w:rPr>
        <w:t>межрейсового</w:t>
      </w:r>
      <w:proofErr w:type="spellEnd"/>
      <w:r w:rsidRPr="00E4690A">
        <w:rPr>
          <w:rFonts w:ascii="Arial" w:eastAsia="Times New Roman" w:hAnsi="Arial" w:cs="Arial"/>
          <w:sz w:val="24"/>
          <w:szCs w:val="24"/>
          <w:lang w:eastAsia="ru-RU"/>
        </w:rPr>
        <w:t xml:space="preserve"> отстоя общественного наземного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Проектирование </w:t>
      </w:r>
      <w:proofErr w:type="gramStart"/>
      <w:r w:rsidRPr="00E4690A">
        <w:rPr>
          <w:rFonts w:ascii="Arial" w:eastAsia="Times New Roman" w:hAnsi="Arial" w:cs="Arial"/>
          <w:sz w:val="24"/>
          <w:szCs w:val="24"/>
          <w:lang w:eastAsia="ru-RU"/>
        </w:rPr>
        <w:t>благоустройства</w:t>
      </w:r>
      <w:proofErr w:type="gramEnd"/>
      <w:r w:rsidRPr="00E4690A">
        <w:rPr>
          <w:rFonts w:ascii="Arial" w:eastAsia="Times New Roman" w:hAnsi="Arial" w:cs="Arial"/>
          <w:sz w:val="24"/>
          <w:szCs w:val="24"/>
          <w:lang w:eastAsia="ru-RU"/>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5.10. При озеленении площади используется </w:t>
      </w:r>
      <w:proofErr w:type="spellStart"/>
      <w:r w:rsidRPr="00E4690A">
        <w:rPr>
          <w:rFonts w:ascii="Arial" w:eastAsia="Times New Roman" w:hAnsi="Arial" w:cs="Arial"/>
          <w:sz w:val="24"/>
          <w:szCs w:val="24"/>
          <w:lang w:eastAsia="ru-RU"/>
        </w:rPr>
        <w:t>периметральное</w:t>
      </w:r>
      <w:proofErr w:type="spellEnd"/>
      <w:r w:rsidRPr="00E4690A">
        <w:rPr>
          <w:rFonts w:ascii="Arial" w:eastAsia="Times New Roman" w:hAnsi="Arial" w:cs="Arial"/>
          <w:sz w:val="24"/>
          <w:szCs w:val="24"/>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5.15. Содержание объектов транспортной инфраструктуры предусматривает: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текущий и капитальный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регулярную уборку;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5.16. На территории транспортной инфраструктуры</w:t>
      </w:r>
      <w:r w:rsidRPr="00E4690A">
        <w:rPr>
          <w:rFonts w:ascii="Arial" w:eastAsia="Times New Roman" w:hAnsi="Arial" w:cs="Arial"/>
          <w:bCs/>
          <w:sz w:val="24"/>
          <w:szCs w:val="24"/>
          <w:lang w:eastAsia="ru-RU"/>
        </w:rPr>
        <w:t xml:space="preserve">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складировать снег, грязь, мусор на дорогах, тротуарах и газонах;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Запрещается самостоятельно устанавливать общественные уборные.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любые загрязнения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неисправности дверей уборных и запирающих устройств;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6.9. Ответственность за </w:t>
      </w:r>
      <w:proofErr w:type="gramStart"/>
      <w:r w:rsidRPr="00E4690A">
        <w:rPr>
          <w:rFonts w:ascii="Arial" w:eastAsia="Times New Roman" w:hAnsi="Arial" w:cs="Arial"/>
          <w:sz w:val="24"/>
          <w:szCs w:val="24"/>
          <w:lang w:eastAsia="ru-RU"/>
        </w:rPr>
        <w:t>эстетический внешний вид</w:t>
      </w:r>
      <w:proofErr w:type="gramEnd"/>
      <w:r w:rsidRPr="00E4690A">
        <w:rPr>
          <w:rFonts w:ascii="Arial" w:eastAsia="Times New Roman" w:hAnsi="Arial" w:cs="Arial"/>
          <w:sz w:val="24"/>
          <w:szCs w:val="24"/>
          <w:lang w:eastAsia="ru-RU"/>
        </w:rPr>
        <w:t xml:space="preserve"> общественных уборных несут их собственники и иные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6.10. Собственники (владельцы)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определяют режим работы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обеспечивают очистку уборных.</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Организация сбора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дата и время вывоза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организации, осуществляющей вывоз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наименование организации, осуществляющей вывоз отходов;</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w:t>
      </w:r>
      <w:proofErr w:type="gramStart"/>
      <w:r w:rsidRPr="00E4690A">
        <w:rPr>
          <w:rFonts w:ascii="Arial" w:eastAsia="Times New Roman" w:hAnsi="Arial" w:cs="Arial"/>
          <w:sz w:val="24"/>
          <w:szCs w:val="24"/>
          <w:lang w:eastAsia="ru-RU"/>
        </w:rPr>
        <w:t>разместить информацию</w:t>
      </w:r>
      <w:proofErr w:type="gramEnd"/>
      <w:r w:rsidRPr="00E4690A">
        <w:rPr>
          <w:rFonts w:ascii="Arial" w:eastAsia="Times New Roman" w:hAnsi="Arial" w:cs="Arial"/>
          <w:sz w:val="24"/>
          <w:szCs w:val="24"/>
          <w:lang w:eastAsia="ru-RU"/>
        </w:rPr>
        <w:t xml:space="preserve"> о видах ТКО, подлежащих накоплению на данной контейнерной площадке, в виде информационных табличек размера 60 </w:t>
      </w:r>
      <w:proofErr w:type="spellStart"/>
      <w:r w:rsidRPr="00E4690A">
        <w:rPr>
          <w:rFonts w:ascii="Arial" w:eastAsia="Times New Roman" w:hAnsi="Arial" w:cs="Arial"/>
          <w:sz w:val="24"/>
          <w:szCs w:val="24"/>
          <w:lang w:eastAsia="ru-RU"/>
        </w:rPr>
        <w:t>x</w:t>
      </w:r>
      <w:proofErr w:type="spellEnd"/>
      <w:r w:rsidRPr="00E4690A">
        <w:rPr>
          <w:rFonts w:ascii="Arial" w:eastAsia="Times New Roman" w:hAnsi="Arial" w:cs="Arial"/>
          <w:sz w:val="24"/>
          <w:szCs w:val="24"/>
          <w:lang w:eastAsia="ru-RU"/>
        </w:rPr>
        <w:t xml:space="preserve"> 40 см, 50 </w:t>
      </w:r>
      <w:proofErr w:type="spellStart"/>
      <w:r w:rsidRPr="00E4690A">
        <w:rPr>
          <w:rFonts w:ascii="Arial" w:eastAsia="Times New Roman" w:hAnsi="Arial" w:cs="Arial"/>
          <w:sz w:val="24"/>
          <w:szCs w:val="24"/>
          <w:lang w:eastAsia="ru-RU"/>
        </w:rPr>
        <w:t>x</w:t>
      </w:r>
      <w:proofErr w:type="spellEnd"/>
      <w:r w:rsidRPr="00E4690A">
        <w:rPr>
          <w:rFonts w:ascii="Arial" w:eastAsia="Times New Roman" w:hAnsi="Arial" w:cs="Arial"/>
          <w:sz w:val="24"/>
          <w:szCs w:val="24"/>
          <w:lang w:eastAsia="ru-RU"/>
        </w:rPr>
        <w:t xml:space="preserve"> 27 см, 60 </w:t>
      </w:r>
      <w:proofErr w:type="spellStart"/>
      <w:r w:rsidRPr="00E4690A">
        <w:rPr>
          <w:rFonts w:ascii="Arial" w:eastAsia="Times New Roman" w:hAnsi="Arial" w:cs="Arial"/>
          <w:sz w:val="24"/>
          <w:szCs w:val="24"/>
          <w:lang w:eastAsia="ru-RU"/>
        </w:rPr>
        <w:t>x</w:t>
      </w:r>
      <w:proofErr w:type="spellEnd"/>
      <w:r w:rsidRPr="00E4690A">
        <w:rPr>
          <w:rFonts w:ascii="Arial" w:eastAsia="Times New Roman" w:hAnsi="Arial" w:cs="Arial"/>
          <w:sz w:val="24"/>
          <w:szCs w:val="24"/>
          <w:lang w:eastAsia="ru-RU"/>
        </w:rPr>
        <w:t xml:space="preserve"> 40 см </w:t>
      </w:r>
      <w:r w:rsidRPr="00E4690A">
        <w:rPr>
          <w:rFonts w:ascii="Arial" w:eastAsia="Times New Roman" w:hAnsi="Arial" w:cs="Arial"/>
          <w:sz w:val="24"/>
          <w:szCs w:val="24"/>
          <w:vertAlign w:val="superscript"/>
          <w:lang w:eastAsia="ru-RU"/>
        </w:rPr>
        <w:t>+</w:t>
      </w:r>
      <w:r w:rsidRPr="00E4690A">
        <w:rPr>
          <w:rFonts w:ascii="Arial" w:eastAsia="Times New Roman" w:hAnsi="Arial" w:cs="Arial"/>
          <w:sz w:val="24"/>
          <w:szCs w:val="24"/>
          <w:lang w:eastAsia="ru-RU"/>
        </w:rPr>
        <w:t>/- 5 см от размера табличек.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кго</w:t>
      </w:r>
      <w:proofErr w:type="gramStart"/>
      <w:r w:rsidRPr="00E4690A">
        <w:rPr>
          <w:rFonts w:ascii="Arial" w:eastAsia="Times New Roman" w:hAnsi="Arial" w:cs="Arial"/>
          <w:sz w:val="24"/>
          <w:szCs w:val="24"/>
          <w:lang w:eastAsia="ru-RU"/>
        </w:rPr>
        <w:t>7</w:t>
      </w:r>
      <w:proofErr w:type="gramEnd"/>
      <w:r w:rsidRPr="00E4690A">
        <w:rPr>
          <w:rFonts w:ascii="Arial" w:eastAsia="Times New Roman" w:hAnsi="Arial" w:cs="Arial"/>
          <w:sz w:val="24"/>
          <w:szCs w:val="24"/>
          <w:lang w:eastAsia="ru-RU"/>
        </w:rPr>
        <w:t>.1.3.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7.1.4. </w:t>
      </w:r>
      <w:proofErr w:type="gramStart"/>
      <w:r w:rsidRPr="00E4690A">
        <w:rPr>
          <w:rFonts w:ascii="Arial" w:eastAsia="Times New Roman" w:hAnsi="Arial" w:cs="Arial"/>
          <w:sz w:val="24"/>
          <w:szCs w:val="24"/>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7.1.5. </w:t>
      </w:r>
      <w:proofErr w:type="gramStart"/>
      <w:r w:rsidRPr="00E4690A">
        <w:rPr>
          <w:rFonts w:ascii="Arial" w:eastAsia="Times New Roman" w:hAnsi="Arial" w:cs="Arial"/>
          <w:sz w:val="24"/>
          <w:szCs w:val="24"/>
          <w:lang w:eastAsia="ru-RU"/>
        </w:rPr>
        <w:t xml:space="preserve">Допускается уменьшение не более чем на 25% указанных в Санитарных правилах и нормах </w:t>
      </w:r>
      <w:proofErr w:type="spellStart"/>
      <w:r w:rsidRPr="00E4690A">
        <w:rPr>
          <w:rFonts w:ascii="Arial" w:eastAsia="Times New Roman" w:hAnsi="Arial" w:cs="Arial"/>
          <w:sz w:val="24"/>
          <w:szCs w:val="24"/>
          <w:lang w:eastAsia="ru-RU"/>
        </w:rPr>
        <w:t>СанПиН</w:t>
      </w:r>
      <w:proofErr w:type="spellEnd"/>
      <w:r w:rsidRPr="00E4690A">
        <w:rPr>
          <w:rFonts w:ascii="Arial" w:eastAsia="Times New Roman" w:hAnsi="Arial" w:cs="Arial"/>
          <w:sz w:val="24"/>
          <w:szCs w:val="24"/>
          <w:lang w:eastAsia="ru-RU"/>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roofErr w:type="spellStart"/>
      <w:r w:rsidRPr="00E4690A">
        <w:rPr>
          <w:rFonts w:ascii="Arial" w:eastAsia="Times New Roman" w:hAnsi="Arial" w:cs="Arial"/>
          <w:sz w:val="24"/>
          <w:szCs w:val="24"/>
          <w:lang w:eastAsia="ru-RU"/>
        </w:rPr>
        <w:t>далее-Санитарные</w:t>
      </w:r>
      <w:proofErr w:type="spellEnd"/>
      <w:r w:rsidRPr="00E4690A">
        <w:rPr>
          <w:rFonts w:ascii="Arial" w:eastAsia="Times New Roman" w:hAnsi="Arial" w:cs="Arial"/>
          <w:sz w:val="24"/>
          <w:szCs w:val="24"/>
          <w:lang w:eastAsia="ru-RU"/>
        </w:rPr>
        <w:t xml:space="preserve"> правила) расстояний на основании результатов оценки заявки на создание места</w:t>
      </w:r>
      <w:proofErr w:type="gramEnd"/>
      <w:r w:rsidRPr="00E4690A">
        <w:rPr>
          <w:rFonts w:ascii="Arial" w:eastAsia="Times New Roman" w:hAnsi="Arial" w:cs="Arial"/>
          <w:sz w:val="24"/>
          <w:szCs w:val="24"/>
          <w:lang w:eastAsia="ru-RU"/>
        </w:rPr>
        <w:t xml:space="preserve">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7.1.6. </w:t>
      </w:r>
      <w:proofErr w:type="gramStart"/>
      <w:r w:rsidRPr="00E4690A">
        <w:rPr>
          <w:rFonts w:ascii="Arial" w:eastAsia="Times New Roman" w:hAnsi="Arial" w:cs="Arial"/>
          <w:sz w:val="24"/>
          <w:szCs w:val="24"/>
          <w:lang w:eastAsia="ru-RU"/>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E4690A">
        <w:rPr>
          <w:rFonts w:ascii="Arial" w:eastAsia="Times New Roman" w:hAnsi="Arial" w:cs="Arial"/>
          <w:sz w:val="24"/>
          <w:szCs w:val="24"/>
          <w:lang w:eastAsia="ru-RU"/>
        </w:rPr>
        <w:t xml:space="preserve">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E4690A" w:rsidRDefault="00E4690A" w:rsidP="00E4690A">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5 °C и выше - не более 1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4 °C и ниже - не более 3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7.1.17</w:t>
      </w:r>
      <w:proofErr w:type="gramStart"/>
      <w:r w:rsidRPr="00E4690A">
        <w:rPr>
          <w:rFonts w:ascii="Arial" w:eastAsia="Times New Roman" w:hAnsi="Arial" w:cs="Arial"/>
          <w:sz w:val="24"/>
          <w:szCs w:val="24"/>
          <w:lang w:eastAsia="ru-RU"/>
        </w:rPr>
        <w:t xml:space="preserve"> З</w:t>
      </w:r>
      <w:proofErr w:type="gramEnd"/>
      <w:r w:rsidRPr="00E4690A">
        <w:rPr>
          <w:rFonts w:ascii="Arial" w:eastAsia="Times New Roman" w:hAnsi="Arial" w:cs="Arial"/>
          <w:sz w:val="24"/>
          <w:szCs w:val="24"/>
          <w:lang w:eastAsia="ru-RU"/>
        </w:rPr>
        <w:t>апрещается сжигание всех видов отходов в контейнерах, урнах и на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Организация вывоза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 Сбор и вывоз жидких бытовых отходов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7.3.1</w:t>
      </w:r>
      <w:proofErr w:type="gramStart"/>
      <w:r w:rsidRPr="00E4690A">
        <w:rPr>
          <w:rFonts w:ascii="Arial" w:eastAsia="Times New Roman" w:hAnsi="Arial" w:cs="Arial"/>
          <w:sz w:val="24"/>
          <w:szCs w:val="24"/>
          <w:lang w:eastAsia="ru-RU"/>
        </w:rPr>
        <w:t xml:space="preserve"> В</w:t>
      </w:r>
      <w:proofErr w:type="gramEnd"/>
      <w:r w:rsidRPr="00E4690A">
        <w:rPr>
          <w:rFonts w:ascii="Arial" w:eastAsia="Times New Roman" w:hAnsi="Arial" w:cs="Arial"/>
          <w:sz w:val="24"/>
          <w:szCs w:val="24"/>
          <w:lang w:eastAsia="ru-RU"/>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7.3.2. </w:t>
      </w:r>
      <w:proofErr w:type="gramStart"/>
      <w:r w:rsidRPr="00E4690A">
        <w:rPr>
          <w:rFonts w:ascii="Arial" w:eastAsia="Times New Roman" w:hAnsi="Arial" w:cs="Arial"/>
          <w:sz w:val="24"/>
          <w:szCs w:val="24"/>
          <w:lang w:eastAsia="ru-RU"/>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E4690A">
        <w:rPr>
          <w:rFonts w:ascii="Arial" w:eastAsia="Times New Roman" w:hAnsi="Arial" w:cs="Arial"/>
          <w:sz w:val="24"/>
          <w:szCs w:val="24"/>
          <w:lang w:eastAsia="ru-RU"/>
        </w:rPr>
        <w:t>излива</w:t>
      </w:r>
      <w:proofErr w:type="spellEnd"/>
      <w:r w:rsidRPr="00E4690A">
        <w:rPr>
          <w:rFonts w:ascii="Arial" w:eastAsia="Times New Roman" w:hAnsi="Arial" w:cs="Arial"/>
          <w:sz w:val="24"/>
          <w:szCs w:val="24"/>
          <w:lang w:eastAsia="ru-RU"/>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E4690A">
        <w:rPr>
          <w:rFonts w:ascii="Arial" w:eastAsia="Times New Roman" w:hAnsi="Arial" w:cs="Arial"/>
          <w:sz w:val="24"/>
          <w:szCs w:val="24"/>
          <w:lang w:eastAsia="ru-RU"/>
        </w:rPr>
        <w:t>со</w:t>
      </w:r>
      <w:proofErr w:type="gramEnd"/>
      <w:r w:rsidRPr="00E4690A">
        <w:rPr>
          <w:rFonts w:ascii="Arial" w:eastAsia="Times New Roman" w:hAnsi="Arial" w:cs="Arial"/>
          <w:sz w:val="24"/>
          <w:szCs w:val="24"/>
          <w:lang w:eastAsia="ru-RU"/>
        </w:rPr>
        <w:t xml:space="preserve"> сливаемыми и принимаемыми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бесперебойную работу общественных туалетов, освещения;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устройство огороженной контейнерной площадки;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контейнеров для сбора мусора;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установку ограждения по периметру территории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 xml:space="preserve">обустройство на территории кладбищ отдельных ворот для входа;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противопожарные мероприятия на территориях кладбищ.</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рытье ям для добывания песка, глины, грунта;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осуществлять складирование строительных и других материалов;</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разводить костры, сжигать отходы и растительные остатки;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срезать дерн.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Общие требования к внешнему виду фасадов зданий,</w:t>
      </w:r>
      <w:r w:rsidRPr="00E4690A">
        <w:rPr>
          <w:rFonts w:ascii="Arial" w:eastAsia="Times New Roman" w:hAnsi="Arial" w:cs="Arial"/>
          <w:sz w:val="24"/>
          <w:szCs w:val="24"/>
          <w:lang w:eastAsia="ru-RU"/>
        </w:rPr>
        <w:t xml:space="preserve"> строений, сооружений</w:t>
      </w:r>
      <w:r w:rsidRPr="00E4690A">
        <w:rPr>
          <w:rFonts w:ascii="Arial" w:eastAsia="Times New Roman" w:hAnsi="Arial" w:cs="Arial"/>
          <w:bCs/>
          <w:sz w:val="24"/>
          <w:szCs w:val="24"/>
          <w:lang w:eastAsia="ru-RU"/>
        </w:rPr>
        <w:t xml:space="preserve"> различного назначения и разной формы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w:t>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фасадов объекта формируется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местоположения объекта в населенном пункте;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типа (архетип и стилистика), архитектурной </w:t>
      </w:r>
      <w:proofErr w:type="spellStart"/>
      <w:r w:rsidRPr="00E4690A">
        <w:rPr>
          <w:rFonts w:ascii="Arial" w:eastAsia="Times New Roman" w:hAnsi="Arial" w:cs="Arial"/>
          <w:sz w:val="24"/>
          <w:szCs w:val="24"/>
          <w:lang w:eastAsia="ru-RU"/>
        </w:rPr>
        <w:t>колористики</w:t>
      </w:r>
      <w:proofErr w:type="spellEnd"/>
      <w:r w:rsidRPr="00E4690A">
        <w:rPr>
          <w:rFonts w:ascii="Arial" w:eastAsia="Times New Roman" w:hAnsi="Arial" w:cs="Arial"/>
          <w:sz w:val="24"/>
          <w:szCs w:val="24"/>
          <w:lang w:eastAsia="ru-RU"/>
        </w:rPr>
        <w:t xml:space="preserve"> окружающей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материала существующих ограждающих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1.2. Формирование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w:t>
      </w:r>
      <w:proofErr w:type="spellStart"/>
      <w:r w:rsidRPr="00E4690A">
        <w:rPr>
          <w:rFonts w:ascii="Arial" w:eastAsia="Times New Roman" w:hAnsi="Arial" w:cs="Arial"/>
          <w:sz w:val="24"/>
          <w:szCs w:val="24"/>
          <w:lang w:eastAsia="ru-RU"/>
        </w:rPr>
        <w:t>отмостки</w:t>
      </w:r>
      <w:proofErr w:type="spellEnd"/>
      <w:r w:rsidRPr="00E4690A">
        <w:rPr>
          <w:rFonts w:ascii="Arial" w:eastAsia="Times New Roman" w:hAnsi="Arial" w:cs="Arial"/>
          <w:sz w:val="24"/>
          <w:szCs w:val="24"/>
          <w:lang w:eastAsia="ru-RU"/>
        </w:rPr>
        <w:t xml:space="preserve">, домовых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Под изменением внешнего вида фасадов понимается: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замена облицовочного материала;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покраска фасада, его частей в цвет, отличающийся от цвета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Дополнительно на фасадах зданий могут размещаться: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памятная доска;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флагодержатель</w:t>
      </w:r>
      <w:proofErr w:type="spell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полигонометрический знак;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пожарного гидранта;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геодезических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прохождения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класса энергетической эффективности МКД.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E4690A">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приямки, входы в подвальные помещения;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цоколь и </w:t>
      </w:r>
      <w:proofErr w:type="spellStart"/>
      <w:r w:rsidRPr="00E4690A">
        <w:rPr>
          <w:rFonts w:ascii="Arial" w:eastAsia="Times New Roman" w:hAnsi="Arial" w:cs="Arial"/>
          <w:sz w:val="24"/>
          <w:szCs w:val="24"/>
          <w:lang w:eastAsia="ru-RU"/>
        </w:rPr>
        <w:t>отмостка</w:t>
      </w:r>
      <w:proofErr w:type="spellEnd"/>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плоскости стен;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w:t>
      </w:r>
      <w:proofErr w:type="spellStart"/>
      <w:r w:rsidRPr="00E4690A">
        <w:rPr>
          <w:rFonts w:ascii="Arial" w:eastAsia="Times New Roman" w:hAnsi="Arial" w:cs="Arial"/>
          <w:sz w:val="24"/>
          <w:szCs w:val="24"/>
          <w:lang w:eastAsia="ru-RU"/>
        </w:rPr>
        <w:t>сандрики</w:t>
      </w:r>
      <w:proofErr w:type="spellEnd"/>
      <w:r w:rsidRPr="00E4690A">
        <w:rPr>
          <w:rFonts w:ascii="Arial" w:eastAsia="Times New Roman" w:hAnsi="Arial" w:cs="Arial"/>
          <w:sz w:val="24"/>
          <w:szCs w:val="24"/>
          <w:lang w:eastAsia="ru-RU"/>
        </w:rPr>
        <w:t xml:space="preserve">, фризы, пояски);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водосточные трубы;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ограждения балконов,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парапетные и оконные ограждения,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навесные металлические конструкции (в том числе </w:t>
      </w:r>
      <w:proofErr w:type="spellStart"/>
      <w:r w:rsidRPr="00E4690A">
        <w:rPr>
          <w:rFonts w:ascii="Arial" w:eastAsia="Times New Roman" w:hAnsi="Arial" w:cs="Arial"/>
          <w:sz w:val="24"/>
          <w:szCs w:val="24"/>
          <w:lang w:eastAsia="ru-RU"/>
        </w:rPr>
        <w:t>флагодержатели</w:t>
      </w:r>
      <w:proofErr w:type="spellEnd"/>
      <w:r w:rsidRPr="00E4690A">
        <w:rPr>
          <w:rFonts w:ascii="Arial" w:eastAsia="Times New Roman" w:hAnsi="Arial" w:cs="Arial"/>
          <w:sz w:val="24"/>
          <w:szCs w:val="24"/>
          <w:lang w:eastAsia="ru-RU"/>
        </w:rPr>
        <w:t xml:space="preserve">, анкеры, пожарные лестницы, вентиляционное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стекла, рамы, балконные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стационарные ограждения, прилегающие к зданиям.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w:t>
      </w:r>
      <w:r w:rsidRPr="00E4690A">
        <w:rPr>
          <w:rFonts w:ascii="Arial" w:eastAsia="Times New Roman" w:hAnsi="Arial" w:cs="Arial"/>
          <w:sz w:val="24"/>
          <w:szCs w:val="24"/>
          <w:lang w:eastAsia="ru-RU"/>
        </w:rPr>
        <w:lastRenderedPageBreak/>
        <w:t xml:space="preserve">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герметизацию, заделку и расшивку швов, трещин и выбоин;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восстановление, ремонт и своевременную очистку </w:t>
      </w:r>
      <w:proofErr w:type="spellStart"/>
      <w:r w:rsidRPr="00E4690A">
        <w:rPr>
          <w:rFonts w:ascii="Arial" w:eastAsia="Times New Roman" w:hAnsi="Arial" w:cs="Arial"/>
          <w:sz w:val="24"/>
          <w:szCs w:val="24"/>
          <w:lang w:eastAsia="ru-RU"/>
        </w:rPr>
        <w:t>отмосток</w:t>
      </w:r>
      <w:proofErr w:type="spellEnd"/>
      <w:r w:rsidRPr="00E4690A">
        <w:rPr>
          <w:rFonts w:ascii="Arial" w:eastAsia="Times New Roman" w:hAnsi="Arial" w:cs="Arial"/>
          <w:sz w:val="24"/>
          <w:szCs w:val="24"/>
          <w:lang w:eastAsia="ru-RU"/>
        </w:rPr>
        <w:t xml:space="preserve">, приямков цокольных окон и входов в подвалы;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мытье окон, витрин, вывесок и указателей;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2.8. Надлежащее содержание фасадов зданий, строений, сооружений исключает: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нарушение герметизации межпанельных стыков;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bCs/>
          <w:sz w:val="24"/>
          <w:szCs w:val="24"/>
          <w:lang w:eastAsia="ru-RU"/>
        </w:rPr>
        <w:t>Общие требования к внешнему виду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3.1.</w:t>
      </w: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E4690A">
        <w:rPr>
          <w:rFonts w:ascii="Arial" w:eastAsia="Times New Roman" w:hAnsi="Arial" w:cs="Arial"/>
          <w:sz w:val="24"/>
          <w:szCs w:val="24"/>
          <w:lang w:eastAsia="ru-RU"/>
        </w:rPr>
        <w:t>полуприватных</w:t>
      </w:r>
      <w:proofErr w:type="spellEnd"/>
      <w:r w:rsidRPr="00E4690A">
        <w:rPr>
          <w:rFonts w:ascii="Arial" w:eastAsia="Times New Roman" w:hAnsi="Arial" w:cs="Arial"/>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E4690A">
        <w:rPr>
          <w:rFonts w:ascii="Arial" w:eastAsia="Times New Roman" w:hAnsi="Arial" w:cs="Arial"/>
          <w:sz w:val="24"/>
          <w:szCs w:val="24"/>
          <w:lang w:eastAsia="ru-RU"/>
        </w:rPr>
        <w:t xml:space="preserve"> требований безопасности.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Ограждения различаются: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 назначению (</w:t>
      </w:r>
      <w:proofErr w:type="gramStart"/>
      <w:r w:rsidRPr="00E4690A">
        <w:rPr>
          <w:rFonts w:ascii="Arial" w:eastAsia="Times New Roman" w:hAnsi="Arial" w:cs="Arial"/>
          <w:sz w:val="24"/>
          <w:szCs w:val="24"/>
          <w:lang w:eastAsia="ru-RU"/>
        </w:rPr>
        <w:t>декоративные</w:t>
      </w:r>
      <w:proofErr w:type="gramEnd"/>
      <w:r w:rsidRPr="00E4690A">
        <w:rPr>
          <w:rFonts w:ascii="Arial" w:eastAsia="Times New Roman" w:hAnsi="Arial" w:cs="Arial"/>
          <w:sz w:val="24"/>
          <w:szCs w:val="24"/>
          <w:lang w:eastAsia="ru-RU"/>
        </w:rPr>
        <w:t xml:space="preserve">, защитные, защитно-декоративные);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высоте (низкие: 0,3 - 1,0 м, средние: 1-1,5 м, высокие: 1,5-3,0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виду материала (</w:t>
      </w:r>
      <w:proofErr w:type="gramStart"/>
      <w:r w:rsidRPr="00E4690A">
        <w:rPr>
          <w:rFonts w:ascii="Arial" w:eastAsia="Times New Roman" w:hAnsi="Arial" w:cs="Arial"/>
          <w:sz w:val="24"/>
          <w:szCs w:val="24"/>
          <w:lang w:eastAsia="ru-RU"/>
        </w:rPr>
        <w:t>деревянные</w:t>
      </w:r>
      <w:proofErr w:type="gramEnd"/>
      <w:r w:rsidRPr="00E4690A">
        <w:rPr>
          <w:rFonts w:ascii="Arial" w:eastAsia="Times New Roman" w:hAnsi="Arial" w:cs="Arial"/>
          <w:sz w:val="24"/>
          <w:szCs w:val="24"/>
          <w:lang w:eastAsia="ru-RU"/>
        </w:rPr>
        <w:t xml:space="preserve">, металлические, железобетонные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проницаемости для взгляда (прозрачные, глухие);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3.3. Ограждения рекомендуются: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E4690A">
        <w:rPr>
          <w:rFonts w:ascii="Arial" w:eastAsia="Times New Roman" w:hAnsi="Arial" w:cs="Arial"/>
          <w:sz w:val="24"/>
          <w:szCs w:val="24"/>
          <w:lang w:eastAsia="ru-RU"/>
        </w:rPr>
        <w:t>вытаптывания</w:t>
      </w:r>
      <w:proofErr w:type="spellEnd"/>
      <w:r w:rsidRPr="00E4690A">
        <w:rPr>
          <w:rFonts w:ascii="Arial" w:eastAsia="Times New Roman" w:hAnsi="Arial" w:cs="Arial"/>
          <w:sz w:val="24"/>
          <w:szCs w:val="24"/>
          <w:lang w:eastAsia="ru-RU"/>
        </w:rPr>
        <w:t xml:space="preserve"> троп через газон. Ограждения на территории газона необходимо размещать с отступом от границы примыкания порядка 0,2-0,3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школы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детские сады-ясли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Порядок содержания ограждений.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Не допускается отклонение ограждения от вертикали.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w:t>
      </w:r>
      <w:proofErr w:type="gramStart"/>
      <w:r w:rsidRPr="00E4690A">
        <w:rPr>
          <w:rFonts w:ascii="Arial" w:eastAsia="Times New Roman" w:hAnsi="Arial" w:cs="Arial"/>
          <w:sz w:val="24"/>
          <w:szCs w:val="24"/>
          <w:lang w:eastAsia="ru-RU"/>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w:t>
      </w:r>
      <w:proofErr w:type="spellStart"/>
      <w:r w:rsidRPr="00E4690A">
        <w:rPr>
          <w:rFonts w:ascii="Arial" w:eastAsia="Times New Roman" w:hAnsi="Arial" w:cs="Arial"/>
          <w:sz w:val="24"/>
          <w:szCs w:val="24"/>
          <w:lang w:eastAsia="ru-RU"/>
        </w:rPr>
        <w:t>экологичных</w:t>
      </w:r>
      <w:proofErr w:type="spellEnd"/>
      <w:r w:rsidRPr="00E4690A">
        <w:rPr>
          <w:rFonts w:ascii="Arial" w:eastAsia="Times New Roman" w:hAnsi="Arial" w:cs="Arial"/>
          <w:sz w:val="24"/>
          <w:szCs w:val="24"/>
          <w:lang w:eastAsia="ru-RU"/>
        </w:rPr>
        <w:t xml:space="preserve"> материалов, привлечения людей к активному и здоровому времяпрепровождению на территории с зелеными насаждениями.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w:t>
      </w:r>
      <w:r w:rsidRPr="00E4690A">
        <w:rPr>
          <w:rFonts w:ascii="Arial" w:eastAsia="Times New Roman" w:hAnsi="Arial" w:cs="Arial"/>
          <w:sz w:val="24"/>
          <w:szCs w:val="24"/>
          <w:lang w:eastAsia="ru-RU"/>
        </w:rPr>
        <w:lastRenderedPageBreak/>
        <w:t xml:space="preserve">проектной документацией. Малые архитектурные формы должны проектироваться в зависимости от специфики мест их размещения.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При проектировании, выборе МАФ необходимо учитывать: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возможность ремонта или замены деталей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удобство обслуживания, а также механизированной и ручной очистки территории рядом с МАФ и под конструкцией;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расцветку, не диссонирующую с окружением;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xml:space="preserve">) безопасность для потенциальных пользователей;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При установке МАФ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устойчивость конструкции;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установке урн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достаточная высота (максимальная до 100 см) и объем;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защита от дождя и снега;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скамейки, предполагающие длительное сидение;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цветочницы и кашпо (вазоны);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информационные стенды;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защитные ограждения.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w:t>
      </w:r>
      <w:proofErr w:type="spellStart"/>
      <w:r w:rsidRPr="00E4690A">
        <w:rPr>
          <w:rFonts w:ascii="Arial" w:eastAsia="Times New Roman" w:hAnsi="Arial" w:cs="Arial"/>
          <w:sz w:val="24"/>
          <w:szCs w:val="24"/>
          <w:lang w:eastAsia="ru-RU"/>
        </w:rPr>
        <w:t>текстурирование</w:t>
      </w:r>
      <w:proofErr w:type="spellEnd"/>
      <w:r w:rsidRPr="00E4690A">
        <w:rPr>
          <w:rFonts w:ascii="Arial" w:eastAsia="Times New Roman" w:hAnsi="Arial" w:cs="Arial"/>
          <w:sz w:val="24"/>
          <w:szCs w:val="24"/>
          <w:lang w:eastAsia="ru-RU"/>
        </w:rPr>
        <w:t xml:space="preserve">, которое мешает расклейке объявлений и разрисовыванию поверхности и облегчает очистку;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содержания малых архитектурных форм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поврежденных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подтеков и грязи;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В рамках </w:t>
      </w:r>
      <w:proofErr w:type="gramStart"/>
      <w:r w:rsidRPr="00E4690A">
        <w:rPr>
          <w:rFonts w:ascii="Arial" w:eastAsia="Times New Roman" w:hAnsi="Arial" w:cs="Arial"/>
          <w:sz w:val="24"/>
          <w:szCs w:val="24"/>
          <w:lang w:eastAsia="ru-RU"/>
        </w:rPr>
        <w:t>решения задачи обеспечения качества среды населенного пункта</w:t>
      </w:r>
      <w:proofErr w:type="gramEnd"/>
      <w:r w:rsidRPr="00E4690A">
        <w:rPr>
          <w:rFonts w:ascii="Arial" w:eastAsia="Times New Roman" w:hAnsi="Arial" w:cs="Arial"/>
          <w:sz w:val="24"/>
          <w:szCs w:val="24"/>
          <w:lang w:eastAsia="ru-RU"/>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w:t>
      </w:r>
      <w:r w:rsidRPr="00E4690A">
        <w:rPr>
          <w:rFonts w:ascii="Arial" w:eastAsia="Times New Roman" w:hAnsi="Arial" w:cs="Arial"/>
          <w:sz w:val="24"/>
          <w:szCs w:val="24"/>
          <w:lang w:eastAsia="ru-RU"/>
        </w:rPr>
        <w:lastRenderedPageBreak/>
        <w:t xml:space="preserve">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w:t>
      </w:r>
      <w:proofErr w:type="gramStart"/>
      <w:r w:rsidRPr="00E4690A">
        <w:rPr>
          <w:rFonts w:ascii="Arial" w:eastAsia="Times New Roman" w:hAnsi="Arial" w:cs="Arial"/>
          <w:sz w:val="24"/>
          <w:szCs w:val="24"/>
          <w:lang w:eastAsia="ru-RU"/>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w:t>
      </w:r>
      <w:proofErr w:type="gramStart"/>
      <w:r w:rsidRPr="00E4690A">
        <w:rPr>
          <w:rFonts w:ascii="Arial" w:eastAsia="Times New Roman" w:hAnsi="Arial" w:cs="Arial"/>
          <w:sz w:val="24"/>
          <w:szCs w:val="24"/>
          <w:lang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остеклении витрин следует применять безосколочные, </w:t>
      </w:r>
      <w:proofErr w:type="spellStart"/>
      <w:r w:rsidRPr="00E4690A">
        <w:rPr>
          <w:rFonts w:ascii="Arial" w:eastAsia="Times New Roman" w:hAnsi="Arial" w:cs="Arial"/>
          <w:sz w:val="24"/>
          <w:szCs w:val="24"/>
          <w:lang w:eastAsia="ru-RU"/>
        </w:rPr>
        <w:t>ударостойкие</w:t>
      </w:r>
      <w:proofErr w:type="spellEnd"/>
      <w:r w:rsidRPr="00E4690A">
        <w:rPr>
          <w:rFonts w:ascii="Arial" w:eastAsia="Times New Roman" w:hAnsi="Arial" w:cs="Arial"/>
          <w:sz w:val="24"/>
          <w:szCs w:val="24"/>
          <w:lang w:eastAsia="ru-RU"/>
        </w:rPr>
        <w:t xml:space="preserve"> материалы, безопасные упрочняющие многослойные пленочные покрытия, поликарбонатные стекла.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E4690A">
        <w:rPr>
          <w:rFonts w:ascii="Arial" w:eastAsia="Times New Roman" w:hAnsi="Arial" w:cs="Arial"/>
          <w:sz w:val="24"/>
          <w:szCs w:val="24"/>
          <w:lang w:eastAsia="ru-RU"/>
        </w:rPr>
        <w:t>противогололедной</w:t>
      </w:r>
      <w:proofErr w:type="spellEnd"/>
      <w:r w:rsidRPr="00E4690A">
        <w:rPr>
          <w:rFonts w:ascii="Arial" w:eastAsia="Times New Roman" w:hAnsi="Arial" w:cs="Arial"/>
          <w:sz w:val="24"/>
          <w:szCs w:val="24"/>
          <w:lang w:eastAsia="ru-RU"/>
        </w:rPr>
        <w:t xml:space="preserve"> посыпке территории, своевременной очистке навесов от снега, наледи, сосулек;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ремонт и окраску некапитальных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устанавливать урны, своевременно очищать урны от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не допускать самовольное возведение пристроек, козырьков, навесов к нестационарным объектам и прочих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5. Игровое и спортивное оборудование.</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5.5. Игровое и спортивное оборудование не должно иметь на поверхности дефектов обработки (заусенцев, </w:t>
      </w:r>
      <w:proofErr w:type="spellStart"/>
      <w:r w:rsidRPr="00E4690A">
        <w:rPr>
          <w:rFonts w:ascii="Arial" w:eastAsia="Times New Roman" w:hAnsi="Arial" w:cs="Arial"/>
          <w:sz w:val="24"/>
          <w:szCs w:val="24"/>
          <w:lang w:eastAsia="ru-RU"/>
        </w:rPr>
        <w:t>задиров</w:t>
      </w:r>
      <w:proofErr w:type="spellEnd"/>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отщепов</w:t>
      </w:r>
      <w:proofErr w:type="spellEnd"/>
      <w:r w:rsidRPr="00E4690A">
        <w:rPr>
          <w:rFonts w:ascii="Arial" w:eastAsia="Times New Roman" w:hAnsi="Arial" w:cs="Arial"/>
          <w:sz w:val="24"/>
          <w:szCs w:val="24"/>
          <w:lang w:eastAsia="ru-RU"/>
        </w:rPr>
        <w:t xml:space="preserve">,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w:t>
      </w:r>
      <w:proofErr w:type="spellStart"/>
      <w:r w:rsidRPr="00E4690A">
        <w:rPr>
          <w:rFonts w:ascii="Arial" w:eastAsia="Times New Roman" w:hAnsi="Arial" w:cs="Arial"/>
          <w:sz w:val="24"/>
          <w:szCs w:val="24"/>
          <w:lang w:eastAsia="ru-RU"/>
        </w:rPr>
        <w:t>застреваний</w:t>
      </w:r>
      <w:proofErr w:type="spellEnd"/>
      <w:r w:rsidRPr="00E4690A">
        <w:rPr>
          <w:rFonts w:ascii="Arial" w:eastAsia="Times New Roman" w:hAnsi="Arial" w:cs="Arial"/>
          <w:sz w:val="24"/>
          <w:szCs w:val="24"/>
          <w:lang w:eastAsia="ru-RU"/>
        </w:rPr>
        <w:t xml:space="preserve"> тела, частей тела или одежды.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Установка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 рамках </w:t>
      </w:r>
      <w:proofErr w:type="gramStart"/>
      <w:r w:rsidRPr="00E4690A">
        <w:rPr>
          <w:rFonts w:ascii="Arial" w:eastAsia="Times New Roman" w:hAnsi="Arial" w:cs="Arial"/>
          <w:sz w:val="24"/>
          <w:szCs w:val="24"/>
          <w:lang w:eastAsia="ru-RU"/>
        </w:rPr>
        <w:t>решения задачи обеспечения качества среды населенного пункта</w:t>
      </w:r>
      <w:proofErr w:type="gramEnd"/>
      <w:r w:rsidRPr="00E4690A">
        <w:rPr>
          <w:rFonts w:ascii="Arial" w:eastAsia="Times New Roman" w:hAnsi="Arial" w:cs="Arial"/>
          <w:sz w:val="24"/>
          <w:szCs w:val="24"/>
          <w:lang w:eastAsia="ru-RU"/>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E4690A">
        <w:rPr>
          <w:rFonts w:ascii="Arial" w:eastAsia="Times New Roman" w:hAnsi="Arial" w:cs="Arial"/>
          <w:sz w:val="24"/>
          <w:szCs w:val="24"/>
          <w:lang w:eastAsia="ru-RU"/>
        </w:rPr>
        <w:t>светопланировочных</w:t>
      </w:r>
      <w:proofErr w:type="spellEnd"/>
      <w:r w:rsidRPr="00E4690A">
        <w:rPr>
          <w:rFonts w:ascii="Arial" w:eastAsia="Times New Roman" w:hAnsi="Arial" w:cs="Arial"/>
          <w:sz w:val="24"/>
          <w:szCs w:val="24"/>
          <w:lang w:eastAsia="ru-RU"/>
        </w:rPr>
        <w:t xml:space="preserve"> и </w:t>
      </w:r>
      <w:proofErr w:type="spellStart"/>
      <w:r w:rsidRPr="00E4690A">
        <w:rPr>
          <w:rFonts w:ascii="Arial" w:eastAsia="Times New Roman" w:hAnsi="Arial" w:cs="Arial"/>
          <w:sz w:val="24"/>
          <w:szCs w:val="24"/>
          <w:lang w:eastAsia="ru-RU"/>
        </w:rPr>
        <w:t>светокомпозиционных</w:t>
      </w:r>
      <w:proofErr w:type="spellEnd"/>
      <w:r w:rsidRPr="00E4690A">
        <w:rPr>
          <w:rFonts w:ascii="Arial" w:eastAsia="Times New Roman" w:hAnsi="Arial" w:cs="Arial"/>
          <w:sz w:val="24"/>
          <w:szCs w:val="24"/>
          <w:lang w:eastAsia="ru-RU"/>
        </w:rPr>
        <w:t xml:space="preserve"> задач, в том числе светоцветового зонирования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экономичность и </w:t>
      </w:r>
      <w:proofErr w:type="spellStart"/>
      <w:r w:rsidRPr="00E4690A">
        <w:rPr>
          <w:rFonts w:ascii="Arial" w:eastAsia="Times New Roman" w:hAnsi="Arial" w:cs="Arial"/>
          <w:sz w:val="24"/>
          <w:szCs w:val="24"/>
          <w:lang w:eastAsia="ru-RU"/>
        </w:rPr>
        <w:t>энергоэффективность</w:t>
      </w:r>
      <w:proofErr w:type="spellEnd"/>
      <w:r w:rsidRPr="00E4690A">
        <w:rPr>
          <w:rFonts w:ascii="Arial" w:eastAsia="Times New Roman" w:hAnsi="Arial" w:cs="Arial"/>
          <w:sz w:val="24"/>
          <w:szCs w:val="24"/>
          <w:lang w:eastAsia="ru-RU"/>
        </w:rPr>
        <w:t xml:space="preserve"> применяемых установок, рациональное распределение и использование электроэнергии;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эстетику элементов осветительных установок, их дизайн, качество материалов и изделий с учетом восприятия в дневное и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обслуживания и управления при разных режимах работы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Функциональное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w:t>
      </w:r>
      <w:proofErr w:type="gramStart"/>
      <w:r w:rsidRPr="00E4690A">
        <w:rPr>
          <w:rFonts w:ascii="Arial" w:eastAsia="Times New Roman" w:hAnsi="Arial" w:cs="Arial"/>
          <w:sz w:val="24"/>
          <w:szCs w:val="24"/>
          <w:lang w:eastAsia="ru-RU"/>
        </w:rPr>
        <w:t>ств в тр</w:t>
      </w:r>
      <w:proofErr w:type="gramEnd"/>
      <w:r w:rsidRPr="00E4690A">
        <w:rPr>
          <w:rFonts w:ascii="Arial" w:eastAsia="Times New Roman" w:hAnsi="Arial" w:cs="Arial"/>
          <w:sz w:val="24"/>
          <w:szCs w:val="24"/>
          <w:lang w:eastAsia="ru-RU"/>
        </w:rPr>
        <w:t>анспортных и пешеходных 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Архитектурное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E4690A">
        <w:rPr>
          <w:rFonts w:ascii="Arial" w:eastAsia="Times New Roman" w:hAnsi="Arial" w:cs="Arial"/>
          <w:sz w:val="24"/>
          <w:szCs w:val="24"/>
          <w:lang w:eastAsia="ru-RU"/>
        </w:rPr>
        <w:t>светографические</w:t>
      </w:r>
      <w:proofErr w:type="spellEnd"/>
      <w:r w:rsidRPr="00E4690A">
        <w:rPr>
          <w:rFonts w:ascii="Arial" w:eastAsia="Times New Roman" w:hAnsi="Arial" w:cs="Arial"/>
          <w:sz w:val="24"/>
          <w:szCs w:val="24"/>
          <w:lang w:eastAsia="ru-RU"/>
        </w:rPr>
        <w:t xml:space="preserve"> элементы, панно и объемные композиции, световые проекции, лазерные рисунки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Световая информация.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E4690A">
        <w:rPr>
          <w:rFonts w:ascii="Arial" w:eastAsia="Times New Roman" w:hAnsi="Arial" w:cs="Arial"/>
          <w:sz w:val="24"/>
          <w:szCs w:val="24"/>
          <w:lang w:eastAsia="ru-RU"/>
        </w:rPr>
        <w:t>светокомпозиционных</w:t>
      </w:r>
      <w:proofErr w:type="spellEnd"/>
      <w:r w:rsidRPr="00E4690A">
        <w:rPr>
          <w:rFonts w:ascii="Arial" w:eastAsia="Times New Roman" w:hAnsi="Arial" w:cs="Arial"/>
          <w:sz w:val="24"/>
          <w:szCs w:val="24"/>
          <w:lang w:eastAsia="ru-RU"/>
        </w:rPr>
        <w:t xml:space="preserve"> задач с учетом гармоничности светового ансамбля, не противоречащего действующим правилам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Источники света.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w:t>
      </w:r>
      <w:proofErr w:type="spellStart"/>
      <w:r w:rsidRPr="00E4690A">
        <w:rPr>
          <w:rFonts w:ascii="Arial" w:eastAsia="Times New Roman" w:hAnsi="Arial" w:cs="Arial"/>
          <w:sz w:val="24"/>
          <w:szCs w:val="24"/>
          <w:lang w:eastAsia="ru-RU"/>
        </w:rPr>
        <w:t>энергоэффективные</w:t>
      </w:r>
      <w:proofErr w:type="spellEnd"/>
      <w:r w:rsidRPr="00E4690A">
        <w:rPr>
          <w:rFonts w:ascii="Arial" w:eastAsia="Times New Roman" w:hAnsi="Arial" w:cs="Arial"/>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w:t>
      </w:r>
      <w:r w:rsidRPr="00E4690A">
        <w:rPr>
          <w:rFonts w:ascii="Arial" w:eastAsia="Times New Roman" w:hAnsi="Arial" w:cs="Arial"/>
          <w:sz w:val="24"/>
          <w:szCs w:val="24"/>
          <w:lang w:eastAsia="ru-RU"/>
        </w:rPr>
        <w:lastRenderedPageBreak/>
        <w:t xml:space="preserve">конструктивные элементы, отвечающие требованиям действующих национальных стандартов.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Режимы работы осветительных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Содержание объектов (средств)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 </w:t>
      </w:r>
      <w:proofErr w:type="gramStart"/>
      <w:r w:rsidRPr="00E4690A">
        <w:rPr>
          <w:rFonts w:ascii="Arial" w:eastAsia="Times New Roman" w:hAnsi="Arial" w:cs="Arial"/>
          <w:sz w:val="24"/>
          <w:szCs w:val="24"/>
          <w:lang w:eastAsia="ru-RU"/>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7.9. За исправное и безопасное состояние и удовлетворительный внешний вид всех элементов и </w:t>
      </w:r>
      <w:proofErr w:type="gramStart"/>
      <w:r w:rsidRPr="00E4690A">
        <w:rPr>
          <w:rFonts w:ascii="Arial" w:eastAsia="Times New Roman" w:hAnsi="Arial" w:cs="Arial"/>
          <w:sz w:val="24"/>
          <w:szCs w:val="24"/>
          <w:lang w:eastAsia="ru-RU"/>
        </w:rPr>
        <w:t>объектов, размещенных на опорах освещения несет</w:t>
      </w:r>
      <w:proofErr w:type="gramEnd"/>
      <w:r w:rsidRPr="00E4690A">
        <w:rPr>
          <w:rFonts w:ascii="Arial" w:eastAsia="Times New Roman" w:hAnsi="Arial" w:cs="Arial"/>
          <w:sz w:val="24"/>
          <w:szCs w:val="24"/>
          <w:lang w:eastAsia="ru-RU"/>
        </w:rPr>
        <w:t xml:space="preserve"> ответственность собственник данных опор.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окраску металлических (</w:t>
      </w:r>
      <w:proofErr w:type="spellStart"/>
      <w:r w:rsidRPr="00E4690A">
        <w:rPr>
          <w:rFonts w:ascii="Arial" w:eastAsia="Times New Roman" w:hAnsi="Arial" w:cs="Arial"/>
          <w:sz w:val="24"/>
          <w:szCs w:val="24"/>
          <w:lang w:eastAsia="ru-RU"/>
        </w:rPr>
        <w:t>неоцинкованных</w:t>
      </w:r>
      <w:proofErr w:type="spellEnd"/>
      <w:r w:rsidRPr="00E4690A">
        <w:rPr>
          <w:rFonts w:ascii="Arial" w:eastAsia="Times New Roman" w:hAnsi="Arial" w:cs="Arial"/>
          <w:sz w:val="24"/>
          <w:szCs w:val="24"/>
          <w:lang w:eastAsia="ru-RU"/>
        </w:rPr>
        <w:t>) опор и других металлических (</w:t>
      </w:r>
      <w:proofErr w:type="spellStart"/>
      <w:r w:rsidRPr="00E4690A">
        <w:rPr>
          <w:rFonts w:ascii="Arial" w:eastAsia="Times New Roman" w:hAnsi="Arial" w:cs="Arial"/>
          <w:sz w:val="24"/>
          <w:szCs w:val="24"/>
          <w:lang w:eastAsia="ru-RU"/>
        </w:rPr>
        <w:t>неоцинкованных</w:t>
      </w:r>
      <w:proofErr w:type="spellEnd"/>
      <w:r w:rsidRPr="00E4690A">
        <w:rPr>
          <w:rFonts w:ascii="Arial" w:eastAsia="Times New Roman" w:hAnsi="Arial" w:cs="Arial"/>
          <w:sz w:val="24"/>
          <w:szCs w:val="24"/>
          <w:lang w:eastAsia="ru-RU"/>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8. Организация озеленения территории сельского поселения, включая порядок создания, содержания, восстановления и охраны, расположенных в </w:t>
      </w:r>
      <w:r w:rsidRPr="00E4690A">
        <w:rPr>
          <w:rFonts w:ascii="Arial" w:eastAsia="Times New Roman" w:hAnsi="Arial" w:cs="Arial"/>
          <w:sz w:val="24"/>
          <w:szCs w:val="24"/>
          <w:lang w:eastAsia="ru-RU"/>
        </w:rPr>
        <w:lastRenderedPageBreak/>
        <w:t>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Элементы озеленения и </w:t>
      </w:r>
      <w:r w:rsidRPr="00E4690A">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1.4. Р</w:t>
      </w:r>
      <w:r w:rsidRPr="00E4690A">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Проектными решениями должно быть обеспечено: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E4690A">
        <w:rPr>
          <w:rFonts w:ascii="Arial" w:eastAsia="Times New Roman" w:hAnsi="Arial" w:cs="Arial"/>
          <w:sz w:val="24"/>
          <w:szCs w:val="24"/>
          <w:lang w:eastAsia="ru-RU"/>
        </w:rPr>
        <w:t>приспособленными</w:t>
      </w:r>
      <w:proofErr w:type="gramEnd"/>
      <w:r w:rsidRPr="00E4690A">
        <w:rPr>
          <w:rFonts w:ascii="Arial" w:eastAsia="Times New Roman" w:hAnsi="Arial" w:cs="Arial"/>
          <w:sz w:val="24"/>
          <w:szCs w:val="24"/>
          <w:lang w:eastAsia="ru-RU"/>
        </w:rPr>
        <w:t xml:space="preserve"> для активного использования с учетом концепции устойчивого развития и бережного отношения к окружающей среде.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w:t>
      </w:r>
      <w:r w:rsidRPr="00E4690A">
        <w:rPr>
          <w:rFonts w:ascii="Arial" w:eastAsia="Times New Roman" w:hAnsi="Arial" w:cs="Arial"/>
          <w:sz w:val="24"/>
          <w:szCs w:val="24"/>
          <w:lang w:eastAsia="ru-RU"/>
        </w:rPr>
        <w:lastRenderedPageBreak/>
        <w:t xml:space="preserve">листья, дающие большое количество летящих семян, обильно плодоносящие и рано сбрасывающие листву.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от наружной стены здания, сооружения: ствол дерева – 5 м, кустарник – 1,5 м;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мачты и опоры осветительной сети: ствол дерева –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подземного газопровода, канализации: ствол дерева – 1,5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тепловой сети: ствол дерева – 2,0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водопровода: ствол дерева – 2,0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силового кабеля и кабеля связи: ствол дерева – 2,0 м, кустарник – 0,7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w:t>
      </w:r>
      <w:proofErr w:type="gramStart"/>
      <w:r w:rsidRPr="00E4690A">
        <w:rPr>
          <w:rFonts w:ascii="Arial" w:eastAsia="Times New Roman" w:hAnsi="Arial" w:cs="Arial"/>
          <w:sz w:val="24"/>
          <w:szCs w:val="24"/>
          <w:lang w:eastAsia="ru-RU"/>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E4690A">
        <w:rPr>
          <w:rFonts w:ascii="Arial" w:eastAsia="Times New Roman" w:hAnsi="Arial" w:cs="Arial"/>
          <w:sz w:val="24"/>
          <w:szCs w:val="24"/>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Содержание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 Мульчирование.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w:t>
      </w:r>
      <w:proofErr w:type="spellStart"/>
      <w:r w:rsidRPr="00E4690A">
        <w:rPr>
          <w:rFonts w:ascii="Arial" w:eastAsia="Times New Roman" w:hAnsi="Arial" w:cs="Arial"/>
          <w:sz w:val="24"/>
          <w:szCs w:val="24"/>
          <w:lang w:eastAsia="ru-RU"/>
        </w:rPr>
        <w:t>вытаптыванию</w:t>
      </w:r>
      <w:proofErr w:type="spellEnd"/>
      <w:r w:rsidRPr="00E4690A">
        <w:rPr>
          <w:rFonts w:ascii="Arial" w:eastAsia="Times New Roman" w:hAnsi="Arial" w:cs="Arial"/>
          <w:sz w:val="24"/>
          <w:szCs w:val="24"/>
          <w:lang w:eastAsia="ru-RU"/>
        </w:rPr>
        <w:t xml:space="preserve">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Обрезка кроны (санитарная, формовочная, омолаживающая).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Удаление поросли производится в вегетационный период не менее одного раза месяц.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sidRPr="00E4690A">
        <w:rPr>
          <w:rFonts w:ascii="Arial" w:eastAsia="Times New Roman" w:hAnsi="Arial" w:cs="Arial"/>
          <w:sz w:val="24"/>
          <w:szCs w:val="24"/>
          <w:lang w:eastAsia="ru-RU"/>
        </w:rPr>
        <w:t>суховершат</w:t>
      </w:r>
      <w:proofErr w:type="spellEnd"/>
      <w:r w:rsidRPr="00E4690A">
        <w:rPr>
          <w:rFonts w:ascii="Arial" w:eastAsia="Times New Roman" w:hAnsi="Arial" w:cs="Arial"/>
          <w:sz w:val="24"/>
          <w:szCs w:val="24"/>
          <w:lang w:eastAsia="ru-RU"/>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E4690A">
        <w:rPr>
          <w:rFonts w:ascii="Arial" w:eastAsia="Times New Roman" w:hAnsi="Arial" w:cs="Arial"/>
          <w:sz w:val="24"/>
          <w:szCs w:val="24"/>
          <w:lang w:eastAsia="ru-RU"/>
        </w:rPr>
        <w:t>побегопроизводительной</w:t>
      </w:r>
      <w:proofErr w:type="spellEnd"/>
      <w:r w:rsidRPr="00E4690A">
        <w:rPr>
          <w:rFonts w:ascii="Arial" w:eastAsia="Times New Roman" w:hAnsi="Arial" w:cs="Arial"/>
          <w:sz w:val="24"/>
          <w:szCs w:val="24"/>
          <w:lang w:eastAsia="ru-RU"/>
        </w:rPr>
        <w:t xml:space="preserve"> способностью (липа, тополь, ива и другие, </w:t>
      </w:r>
      <w:proofErr w:type="gramStart"/>
      <w:r w:rsidRPr="00E4690A">
        <w:rPr>
          <w:rFonts w:ascii="Arial" w:eastAsia="Times New Roman" w:hAnsi="Arial" w:cs="Arial"/>
          <w:sz w:val="24"/>
          <w:szCs w:val="24"/>
          <w:lang w:eastAsia="ru-RU"/>
        </w:rPr>
        <w:t>из</w:t>
      </w:r>
      <w:proofErr w:type="gramEnd"/>
      <w:r w:rsidRPr="00E4690A">
        <w:rPr>
          <w:rFonts w:ascii="Arial" w:eastAsia="Times New Roman" w:hAnsi="Arial" w:cs="Arial"/>
          <w:sz w:val="24"/>
          <w:szCs w:val="24"/>
          <w:lang w:eastAsia="ru-RU"/>
        </w:rPr>
        <w:t xml:space="preserve"> хвойных – ель колючая). Обрезку производят ранней весной до начала </w:t>
      </w:r>
      <w:proofErr w:type="spellStart"/>
      <w:r w:rsidRPr="00E4690A">
        <w:rPr>
          <w:rFonts w:ascii="Arial" w:eastAsia="Times New Roman" w:hAnsi="Arial" w:cs="Arial"/>
          <w:sz w:val="24"/>
          <w:szCs w:val="24"/>
          <w:lang w:eastAsia="ru-RU"/>
        </w:rPr>
        <w:t>сокодвижения</w:t>
      </w:r>
      <w:proofErr w:type="spell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Кошение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Прочесывание газонов от листвы,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Подкормка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Прополка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Сбор случайного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Сбор случайного мусора производится ежедневно с обязательным последующим вывозом.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Содержание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проводится до 6 раз в вегетационный сезон.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Подкормка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проводится через каждые 10-20 дней.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Внесение удобрений.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Удобрения вносят в основном при подготовке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Удаление отцветших соцветий.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Информация, распространяемая посредством объектов для размещения информации (дале</w:t>
      </w:r>
      <w:proofErr w:type="gramStart"/>
      <w:r w:rsidRPr="00E4690A">
        <w:rPr>
          <w:rFonts w:ascii="Arial" w:eastAsia="Times New Roman" w:hAnsi="Arial" w:cs="Arial"/>
          <w:sz w:val="24"/>
          <w:szCs w:val="24"/>
          <w:lang w:eastAsia="ru-RU"/>
        </w:rPr>
        <w:t>е-</w:t>
      </w:r>
      <w:proofErr w:type="gramEnd"/>
      <w:r w:rsidRPr="00E4690A">
        <w:rPr>
          <w:rFonts w:ascii="Arial" w:eastAsia="Times New Roman" w:hAnsi="Arial" w:cs="Arial"/>
          <w:sz w:val="24"/>
          <w:szCs w:val="24"/>
          <w:lang w:eastAsia="ru-RU"/>
        </w:rPr>
        <w:t xml:space="preserve"> ОРИ), должна соответствовать требованиям Федерального закона от 01.06.2005 г. №53-ФЗ «О государственном языке Российской Федерации».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w:t>
      </w:r>
      <w:proofErr w:type="gramStart"/>
      <w:r w:rsidRPr="00E4690A">
        <w:rPr>
          <w:rFonts w:ascii="Arial" w:eastAsia="Times New Roman" w:hAnsi="Arial" w:cs="Arial"/>
          <w:sz w:val="24"/>
          <w:szCs w:val="24"/>
          <w:lang w:eastAsia="ru-RU"/>
        </w:rPr>
        <w:t>допускается в размещение в составе ОРИ</w:t>
      </w:r>
      <w:proofErr w:type="gramEnd"/>
      <w:r w:rsidRPr="00E4690A">
        <w:rPr>
          <w:rFonts w:ascii="Arial" w:eastAsia="Times New Roman" w:hAnsi="Arial" w:cs="Arial"/>
          <w:sz w:val="24"/>
          <w:szCs w:val="24"/>
          <w:lang w:eastAsia="ru-RU"/>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Информация, размещаемая </w:t>
      </w:r>
      <w:proofErr w:type="gramStart"/>
      <w:r w:rsidRPr="00E4690A">
        <w:rPr>
          <w:rFonts w:ascii="Arial" w:eastAsia="Times New Roman" w:hAnsi="Arial" w:cs="Arial"/>
          <w:sz w:val="24"/>
          <w:szCs w:val="24"/>
          <w:lang w:eastAsia="ru-RU"/>
        </w:rPr>
        <w:t>на</w:t>
      </w:r>
      <w:proofErr w:type="gramEnd"/>
      <w:r w:rsidRPr="00E4690A">
        <w:rPr>
          <w:rFonts w:ascii="Arial" w:eastAsia="Times New Roman" w:hAnsi="Arial" w:cs="Arial"/>
          <w:sz w:val="24"/>
          <w:szCs w:val="24"/>
          <w:lang w:eastAsia="ru-RU"/>
        </w:rPr>
        <w:t xml:space="preserve"> ОРИ должна быть достоверной.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E4690A">
        <w:rPr>
          <w:rFonts w:ascii="Arial" w:eastAsia="Times New Roman" w:hAnsi="Arial" w:cs="Arial"/>
          <w:sz w:val="24"/>
          <w:szCs w:val="24"/>
          <w:lang w:eastAsia="ru-RU"/>
        </w:rPr>
        <w:t>от 13.03.2006 № 38-ФЗ «О рекламе»</w:t>
      </w:r>
      <w:bookmarkEnd w:id="3"/>
      <w:r w:rsidRPr="00E4690A">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xml:space="preserve">-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w:t>
      </w:r>
      <w:r w:rsidRPr="00E4690A">
        <w:rPr>
          <w:rFonts w:ascii="Arial" w:eastAsia="Times New Roman" w:hAnsi="Arial" w:cs="Arial"/>
          <w:sz w:val="24"/>
          <w:szCs w:val="24"/>
          <w:lang w:eastAsia="ru-RU"/>
        </w:rPr>
        <w:lastRenderedPageBreak/>
        <w:t>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E4690A">
        <w:rPr>
          <w:rFonts w:ascii="Arial" w:eastAsia="Times New Roman" w:hAnsi="Arial" w:cs="Arial"/>
          <w:sz w:val="24"/>
          <w:szCs w:val="24"/>
          <w:lang w:eastAsia="ru-RU"/>
        </w:rPr>
        <w:t>,</w:t>
      </w:r>
      <w:proofErr w:type="gramEnd"/>
      <w:r w:rsidRPr="00E4690A">
        <w:rPr>
          <w:rFonts w:ascii="Arial" w:eastAsia="Times New Roman" w:hAnsi="Arial" w:cs="Arial"/>
          <w:sz w:val="24"/>
          <w:szCs w:val="24"/>
          <w:lang w:eastAsia="ru-RU"/>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110. Информационные конструкции, </w:t>
      </w:r>
      <w:r w:rsidRPr="00E4690A">
        <w:rPr>
          <w:rFonts w:ascii="Arial" w:eastAsia="Times New Roman" w:hAnsi="Arial" w:cs="Arial"/>
          <w:sz w:val="24"/>
          <w:szCs w:val="24"/>
          <w:lang w:eastAsia="ru-RU"/>
        </w:rPr>
        <w:t>не соответствующие установленным требованиям настоящих Правил,</w:t>
      </w:r>
      <w:r w:rsidRPr="00E4690A">
        <w:rPr>
          <w:rFonts w:ascii="Arial" w:eastAsia="Times New Roman" w:hAnsi="Arial" w:cs="Arial"/>
          <w:bCs/>
          <w:sz w:val="24"/>
          <w:szCs w:val="24"/>
          <w:lang w:eastAsia="ru-RU"/>
        </w:rPr>
        <w:t xml:space="preserve"> подлежат демонтажу.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 Виды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E4690A">
        <w:rPr>
          <w:rFonts w:ascii="Arial" w:eastAsia="Times New Roman" w:hAnsi="Arial" w:cs="Arial"/>
          <w:bCs/>
          <w:sz w:val="24"/>
          <w:szCs w:val="24"/>
          <w:lang w:eastAsia="ru-RU"/>
        </w:rPr>
        <w:t>2</w:t>
      </w:r>
      <w:proofErr w:type="gram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 xml:space="preserve">-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w:t>
      </w:r>
      <w:r w:rsidRPr="00E4690A">
        <w:rPr>
          <w:rFonts w:ascii="Arial" w:eastAsia="Times New Roman" w:hAnsi="Arial" w:cs="Arial"/>
          <w:bCs/>
          <w:sz w:val="24"/>
          <w:szCs w:val="24"/>
          <w:lang w:eastAsia="ru-RU"/>
        </w:rPr>
        <w:lastRenderedPageBreak/>
        <w:t>торговом объекте или ограждении, справа и (или) слева от основного входа</w:t>
      </w:r>
      <w:proofErr w:type="gramEnd"/>
      <w:r w:rsidRPr="00E4690A">
        <w:rPr>
          <w:rFonts w:ascii="Arial" w:eastAsia="Times New Roman" w:hAnsi="Arial" w:cs="Arial"/>
          <w:bCs/>
          <w:sz w:val="24"/>
          <w:szCs w:val="24"/>
          <w:lang w:eastAsia="ru-RU"/>
        </w:rPr>
        <w:t xml:space="preserve"> либо непосредственно на остеклении входных групп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б) </w:t>
      </w:r>
      <w:proofErr w:type="spellStart"/>
      <w:r w:rsidRPr="00E4690A">
        <w:rPr>
          <w:rFonts w:ascii="Arial" w:eastAsia="Times New Roman" w:hAnsi="Arial" w:cs="Arial"/>
          <w:bCs/>
          <w:sz w:val="24"/>
          <w:szCs w:val="24"/>
          <w:lang w:eastAsia="ru-RU"/>
        </w:rPr>
        <w:t>крышная</w:t>
      </w:r>
      <w:proofErr w:type="spellEnd"/>
      <w:r w:rsidRPr="00E4690A">
        <w:rPr>
          <w:rFonts w:ascii="Arial" w:eastAsia="Times New Roman" w:hAnsi="Arial" w:cs="Arial"/>
          <w:bCs/>
          <w:sz w:val="24"/>
          <w:szCs w:val="24"/>
          <w:lang w:eastAsia="ru-RU"/>
        </w:rPr>
        <w:t xml:space="preserve">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E4690A">
        <w:rPr>
          <w:rFonts w:ascii="Arial" w:eastAsia="Times New Roman" w:hAnsi="Arial" w:cs="Arial"/>
          <w:bCs/>
          <w:sz w:val="24"/>
          <w:szCs w:val="24"/>
          <w:lang w:eastAsia="ru-RU"/>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E4690A">
        <w:rPr>
          <w:rFonts w:ascii="Arial" w:eastAsia="Times New Roman" w:hAnsi="Arial" w:cs="Arial"/>
          <w:bCs/>
          <w:sz w:val="24"/>
          <w:szCs w:val="24"/>
          <w:lang w:eastAsia="ru-RU"/>
        </w:rPr>
        <w:t>2</w:t>
      </w:r>
      <w:proofErr w:type="gram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E4690A">
        <w:rPr>
          <w:rFonts w:ascii="Arial" w:eastAsia="Times New Roman" w:hAnsi="Arial" w:cs="Arial"/>
          <w:bCs/>
          <w:sz w:val="24"/>
          <w:szCs w:val="24"/>
          <w:lang w:eastAsia="ru-RU"/>
        </w:rPr>
        <w:t xml:space="preserve"> </w:t>
      </w:r>
      <w:proofErr w:type="gramStart"/>
      <w:r w:rsidRPr="00E4690A">
        <w:rPr>
          <w:rFonts w:ascii="Arial" w:eastAsia="Times New Roman" w:hAnsi="Arial" w:cs="Arial"/>
          <w:bCs/>
          <w:sz w:val="24"/>
          <w:szCs w:val="24"/>
          <w:lang w:eastAsia="ru-RU"/>
        </w:rPr>
        <w:t>включены в композицию входов, навесов, ограждений и т.п.; пространственно и композиционно тяготеют к композиции фасада.</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w:t>
      </w:r>
      <w:proofErr w:type="spellStart"/>
      <w:r w:rsidRPr="00E4690A">
        <w:rPr>
          <w:rFonts w:ascii="Arial" w:eastAsia="Times New Roman" w:hAnsi="Arial" w:cs="Arial"/>
          <w:bCs/>
          <w:sz w:val="24"/>
          <w:szCs w:val="24"/>
          <w:lang w:eastAsia="ru-RU"/>
        </w:rPr>
        <w:t>штендеры</w:t>
      </w:r>
      <w:proofErr w:type="spellEnd"/>
      <w:r w:rsidRPr="00E4690A">
        <w:rPr>
          <w:rFonts w:ascii="Arial" w:eastAsia="Times New Roman" w:hAnsi="Arial" w:cs="Arial"/>
          <w:bCs/>
          <w:sz w:val="24"/>
          <w:szCs w:val="24"/>
          <w:lang w:eastAsia="ru-RU"/>
        </w:rPr>
        <w:t xml:space="preserve"> </w:t>
      </w:r>
      <w:proofErr w:type="gramStart"/>
      <w:r w:rsidRPr="00E4690A">
        <w:rPr>
          <w:rFonts w:ascii="Arial" w:eastAsia="Times New Roman" w:hAnsi="Arial" w:cs="Arial"/>
          <w:bCs/>
          <w:sz w:val="24"/>
          <w:szCs w:val="24"/>
          <w:lang w:eastAsia="ru-RU"/>
        </w:rPr>
        <w:t>-к</w:t>
      </w:r>
      <w:proofErr w:type="gramEnd"/>
      <w:r w:rsidRPr="00E4690A">
        <w:rPr>
          <w:rFonts w:ascii="Arial" w:eastAsia="Times New Roman" w:hAnsi="Arial" w:cs="Arial"/>
          <w:bCs/>
          <w:sz w:val="24"/>
          <w:szCs w:val="24"/>
          <w:lang w:eastAsia="ru-RU"/>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крупные настенные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между 1-м и 2-м этажами или </w:t>
      </w:r>
      <w:proofErr w:type="spellStart"/>
      <w:r w:rsidRPr="00E4690A">
        <w:rPr>
          <w:rFonts w:ascii="Arial" w:eastAsia="Times New Roman" w:hAnsi="Arial" w:cs="Arial"/>
          <w:bCs/>
          <w:sz w:val="24"/>
          <w:szCs w:val="24"/>
          <w:lang w:eastAsia="ru-RU"/>
        </w:rPr>
        <w:t>крышные</w:t>
      </w:r>
      <w:proofErr w:type="spell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малые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вертикальные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gramStart"/>
      <w:r w:rsidRPr="00E4690A">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spellStart"/>
      <w:r w:rsidRPr="00E4690A">
        <w:rPr>
          <w:rFonts w:ascii="Arial" w:eastAsia="Times New Roman" w:hAnsi="Arial" w:cs="Arial"/>
          <w:bCs/>
          <w:sz w:val="24"/>
          <w:szCs w:val="24"/>
          <w:lang w:eastAsia="ru-RU"/>
        </w:rPr>
        <w:t>д</w:t>
      </w:r>
      <w:proofErr w:type="spellEnd"/>
      <w:r w:rsidRPr="00E4690A">
        <w:rPr>
          <w:rFonts w:ascii="Arial" w:eastAsia="Times New Roman" w:hAnsi="Arial" w:cs="Arial"/>
          <w:bCs/>
          <w:sz w:val="24"/>
          <w:szCs w:val="24"/>
          <w:lang w:eastAsia="ru-RU"/>
        </w:rPr>
        <w:t>) флаги, баннеры: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proofErr w:type="spellStart"/>
      <w:r w:rsidRPr="00E4690A">
        <w:rPr>
          <w:rFonts w:ascii="Arial" w:eastAsia="Times New Roman" w:hAnsi="Arial" w:cs="Arial"/>
          <w:bCs/>
          <w:sz w:val="24"/>
          <w:szCs w:val="24"/>
          <w:lang w:eastAsia="ru-RU"/>
        </w:rPr>
        <w:t>рекламоносителем</w:t>
      </w:r>
      <w:proofErr w:type="spellEnd"/>
      <w:r w:rsidRPr="00E4690A">
        <w:rPr>
          <w:rFonts w:ascii="Arial" w:eastAsia="Times New Roman" w:hAnsi="Arial" w:cs="Arial"/>
          <w:bCs/>
          <w:sz w:val="24"/>
          <w:szCs w:val="24"/>
          <w:lang w:eastAsia="ru-RU"/>
        </w:rPr>
        <w:t xml:space="preserve"> является мягкое полотнище; располагаются рядом </w:t>
      </w:r>
      <w:proofErr w:type="gramStart"/>
      <w:r w:rsidRPr="00E4690A">
        <w:rPr>
          <w:rFonts w:ascii="Arial" w:eastAsia="Times New Roman" w:hAnsi="Arial" w:cs="Arial"/>
          <w:bCs/>
          <w:sz w:val="24"/>
          <w:szCs w:val="24"/>
          <w:lang w:eastAsia="ru-RU"/>
        </w:rPr>
        <w:t>со</w:t>
      </w:r>
      <w:proofErr w:type="gramEnd"/>
      <w:r w:rsidRPr="00E4690A">
        <w:rPr>
          <w:rFonts w:ascii="Arial" w:eastAsia="Times New Roman" w:hAnsi="Arial" w:cs="Arial"/>
          <w:bCs/>
          <w:sz w:val="24"/>
          <w:szCs w:val="24"/>
          <w:lang w:eastAsia="ru-RU"/>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ж) маркизы: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сочетают функции солнцезащитных устройств и </w:t>
      </w:r>
      <w:proofErr w:type="spellStart"/>
      <w:r w:rsidRPr="00E4690A">
        <w:rPr>
          <w:rFonts w:ascii="Arial" w:eastAsia="Times New Roman" w:hAnsi="Arial" w:cs="Arial"/>
          <w:bCs/>
          <w:sz w:val="24"/>
          <w:szCs w:val="24"/>
          <w:lang w:eastAsia="ru-RU"/>
        </w:rPr>
        <w:t>рекламоносителей</w:t>
      </w:r>
      <w:proofErr w:type="spellEnd"/>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имеют преимущественно сезонный характер использования;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в проемах витрин, над входом;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информация размещается в нижней части у кромки маркизы.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3. Правила размещения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фасада здания, строения,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существующих элементов декора фасада;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сомасштабности</w:t>
      </w:r>
      <w:proofErr w:type="spellEnd"/>
      <w:r w:rsidRPr="00E4690A">
        <w:rPr>
          <w:rFonts w:ascii="Arial" w:eastAsia="Times New Roman" w:hAnsi="Arial" w:cs="Arial"/>
          <w:sz w:val="24"/>
          <w:szCs w:val="24"/>
          <w:lang w:eastAsia="ru-RU"/>
        </w:rPr>
        <w:t xml:space="preserve"> фасаду и архитектурно-пространственному окружению;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удобства эксплуатации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w:t>
      </w:r>
      <w:r w:rsidRPr="00E4690A">
        <w:rPr>
          <w:rFonts w:ascii="Arial" w:eastAsia="Times New Roman" w:hAnsi="Arial" w:cs="Arial"/>
          <w:sz w:val="24"/>
          <w:szCs w:val="24"/>
          <w:lang w:eastAsia="ru-RU"/>
        </w:rPr>
        <w:lastRenderedPageBreak/>
        <w:t xml:space="preserve">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обеспечения безопасности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общая </w:t>
      </w:r>
      <w:proofErr w:type="spellStart"/>
      <w:r w:rsidRPr="00E4690A">
        <w:rPr>
          <w:rFonts w:ascii="Arial" w:eastAsia="Times New Roman" w:hAnsi="Arial" w:cs="Arial"/>
          <w:sz w:val="24"/>
          <w:szCs w:val="24"/>
          <w:lang w:eastAsia="ru-RU"/>
        </w:rPr>
        <w:t>флаговая</w:t>
      </w:r>
      <w:proofErr w:type="spellEnd"/>
      <w:r w:rsidRPr="00E4690A">
        <w:rPr>
          <w:rFonts w:ascii="Arial" w:eastAsia="Times New Roman" w:hAnsi="Arial" w:cs="Arial"/>
          <w:sz w:val="24"/>
          <w:szCs w:val="24"/>
          <w:lang w:eastAsia="ru-RU"/>
        </w:rPr>
        <w:t xml:space="preserve"> композиция (от трех и более флагштоков).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комплексного подхода к оформлению фасада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не соответствующих локализации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полного </w:t>
      </w:r>
      <w:proofErr w:type="spellStart"/>
      <w:r w:rsidRPr="00E4690A">
        <w:rPr>
          <w:rFonts w:ascii="Arial" w:eastAsia="Times New Roman" w:hAnsi="Arial" w:cs="Arial"/>
          <w:sz w:val="24"/>
          <w:szCs w:val="24"/>
          <w:lang w:eastAsia="ru-RU"/>
        </w:rPr>
        <w:t>замено</w:t>
      </w:r>
      <w:proofErr w:type="spellEnd"/>
      <w:r w:rsidRPr="00E4690A">
        <w:rPr>
          <w:rFonts w:ascii="Arial" w:eastAsia="Times New Roman" w:hAnsi="Arial" w:cs="Arial"/>
          <w:sz w:val="24"/>
          <w:szCs w:val="24"/>
          <w:lang w:eastAsia="ru-RU"/>
        </w:rPr>
        <w:t xml:space="preserve"> остекления витрин световыми коробами;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путем устройства в витрине конструкций электронных носителе</w:t>
      </w:r>
      <w:proofErr w:type="gramStart"/>
      <w:r w:rsidRPr="00E4690A">
        <w:rPr>
          <w:rFonts w:ascii="Arial" w:eastAsia="Times New Roman" w:hAnsi="Arial" w:cs="Arial"/>
          <w:sz w:val="24"/>
          <w:szCs w:val="24"/>
          <w:lang w:eastAsia="ru-RU"/>
        </w:rPr>
        <w:t>й-</w:t>
      </w:r>
      <w:proofErr w:type="gramEnd"/>
      <w:r w:rsidRPr="00E4690A">
        <w:rPr>
          <w:rFonts w:ascii="Arial" w:eastAsia="Times New Roman" w:hAnsi="Arial" w:cs="Arial"/>
          <w:sz w:val="24"/>
          <w:szCs w:val="24"/>
          <w:lang w:eastAsia="ru-RU"/>
        </w:rPr>
        <w:t xml:space="preserve"> экранов (телевизоров) на всю поверхность витрины;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имеющих</w:t>
      </w:r>
      <w:proofErr w:type="gramEnd"/>
      <w:r w:rsidRPr="00E4690A">
        <w:rPr>
          <w:rFonts w:ascii="Arial" w:eastAsia="Times New Roman" w:hAnsi="Arial" w:cs="Arial"/>
          <w:sz w:val="24"/>
          <w:szCs w:val="24"/>
          <w:lang w:eastAsia="ru-RU"/>
        </w:rPr>
        <w:t xml:space="preserve"> ненадлежащий вид.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окраска поверхности остекления витрин;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использование некачественных наклеек;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w:t>
      </w:r>
      <w:proofErr w:type="spellStart"/>
      <w:r w:rsidRPr="00E4690A">
        <w:rPr>
          <w:rFonts w:ascii="Arial" w:eastAsia="Times New Roman" w:hAnsi="Arial" w:cs="Arial"/>
          <w:sz w:val="24"/>
          <w:szCs w:val="24"/>
          <w:lang w:eastAsia="ru-RU"/>
        </w:rPr>
        <w:t>Колористика</w:t>
      </w:r>
      <w:proofErr w:type="spellEnd"/>
      <w:r w:rsidRPr="00E4690A">
        <w:rPr>
          <w:rFonts w:ascii="Arial" w:eastAsia="Times New Roman" w:hAnsi="Arial" w:cs="Arial"/>
          <w:sz w:val="24"/>
          <w:szCs w:val="24"/>
          <w:lang w:eastAsia="ru-RU"/>
        </w:rPr>
        <w:t xml:space="preserve"> ОРИ должна отвечать следующим требованиям: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гармония с цветовой гаммой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согласованность в пределах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наружная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коробов;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газосветные устройства (контурная и линейная подсветка.</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Использование </w:t>
      </w:r>
      <w:proofErr w:type="spellStart"/>
      <w:r w:rsidRPr="00E4690A">
        <w:rPr>
          <w:rFonts w:ascii="Arial" w:eastAsia="Times New Roman" w:hAnsi="Arial" w:cs="Arial"/>
          <w:sz w:val="24"/>
          <w:szCs w:val="24"/>
          <w:lang w:eastAsia="ru-RU"/>
        </w:rPr>
        <w:t>светодинамических</w:t>
      </w:r>
      <w:proofErr w:type="spellEnd"/>
      <w:r w:rsidRPr="00E4690A">
        <w:rPr>
          <w:rFonts w:ascii="Arial" w:eastAsia="Times New Roman" w:hAnsi="Arial" w:cs="Arial"/>
          <w:sz w:val="24"/>
          <w:szCs w:val="24"/>
          <w:lang w:eastAsia="ru-RU"/>
        </w:rPr>
        <w:t xml:space="preserve"> эффектов (мигания, бегущей строки и т.п.) разрешается только для зрелищно-развлекательных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3.13. Правила размещения ОРИ (Таблица</w:t>
      </w:r>
      <w:proofErr w:type="gramStart"/>
      <w:r w:rsidRPr="00E4690A">
        <w:rPr>
          <w:rFonts w:ascii="Arial" w:eastAsia="Times New Roman" w:hAnsi="Arial" w:cs="Arial"/>
          <w:sz w:val="24"/>
          <w:szCs w:val="24"/>
          <w:lang w:eastAsia="ru-RU"/>
        </w:rPr>
        <w:t>1</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Не допустимо размещение</w:t>
            </w:r>
            <w:proofErr w:type="gramEnd"/>
          </w:p>
        </w:tc>
      </w:tr>
      <w:tr w:rsidR="00E4690A" w:rsidRPr="00E4690A" w:rsidTr="004670D2">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единой концепции;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w:t>
            </w:r>
            <w:r w:rsidRPr="00E4690A">
              <w:rPr>
                <w:rFonts w:ascii="Arial" w:eastAsia="Times New Roman" w:hAnsi="Arial" w:cs="Arial"/>
                <w:sz w:val="24"/>
                <w:szCs w:val="24"/>
                <w:lang w:eastAsia="ru-RU"/>
              </w:rPr>
              <w:lastRenderedPageBreak/>
              <w:t>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На расстоянии более 0,3 м от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ограждениях балконов, лоджий;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воротах, оградах;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козырьке;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длину более 15 м и более 70% от длины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фронтоне, фризе верхнего этажа при наличии </w:t>
            </w:r>
            <w:proofErr w:type="spellStart"/>
            <w:r w:rsidRPr="00E4690A">
              <w:rPr>
                <w:rFonts w:ascii="Arial" w:eastAsia="Times New Roman" w:hAnsi="Arial" w:cs="Arial"/>
                <w:sz w:val="24"/>
                <w:szCs w:val="24"/>
                <w:lang w:eastAsia="ru-RU"/>
              </w:rPr>
              <w:t>крышной</w:t>
            </w:r>
            <w:proofErr w:type="spellEnd"/>
            <w:r w:rsidRPr="00E4690A">
              <w:rPr>
                <w:rFonts w:ascii="Arial" w:eastAsia="Times New Roman" w:hAnsi="Arial" w:cs="Arial"/>
                <w:sz w:val="24"/>
                <w:szCs w:val="24"/>
                <w:lang w:eastAsia="ru-RU"/>
              </w:rPr>
              <w:t xml:space="preserve"> конструкции на данном здании;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настенные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1-го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расположения архитектурных деталей, декора;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0,6 м и высотой более 0,8 м (учрежденческая доска);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0,4 м и высотой более 0,6 м (режимная табличка);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E4690A" w:rsidTr="004670D2">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не менее 10 м между соседними консолями;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2,5 м от уровня тротуара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уровне размещения настенной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1,1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балконах, эркерах, витринных конструкциях, оконных рамах;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менее 10 м между соседними вывесками;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менее 2,5 м от уровня тротуара;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разных уровнях, без соблюдения вертикальной координации;</w:t>
            </w:r>
          </w:p>
        </w:tc>
      </w:tr>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более двух в границах фасада протяженностью до 25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2-го и 3-го этажей;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единой высоте в пределах фасада, с </w:t>
            </w:r>
            <w:r w:rsidRPr="00E4690A">
              <w:rPr>
                <w:rFonts w:ascii="Arial" w:eastAsia="Times New Roman" w:hAnsi="Arial" w:cs="Arial"/>
                <w:sz w:val="24"/>
                <w:szCs w:val="24"/>
                <w:lang w:eastAsia="ru-RU"/>
              </w:rPr>
              <w:lastRenderedPageBreak/>
              <w:t>координацией по нижнему краю консоли;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границах архитектурных ансамблей, охранных зон, исторических ландшафтов и т.п.;</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центральной части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нарушением установленных пределов выступания от </w:t>
            </w:r>
            <w:r w:rsidRPr="00E4690A">
              <w:rPr>
                <w:rFonts w:ascii="Arial" w:eastAsia="Times New Roman" w:hAnsi="Arial" w:cs="Arial"/>
                <w:sz w:val="24"/>
                <w:szCs w:val="24"/>
                <w:lang w:eastAsia="ru-RU"/>
              </w:rPr>
              <w:lastRenderedPageBreak/>
              <w:t>поверхности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эркерах;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lastRenderedPageBreak/>
              <w:t>Крышные</w:t>
            </w:r>
            <w:proofErr w:type="spellEnd"/>
            <w:r w:rsidRPr="00E4690A">
              <w:rPr>
                <w:rFonts w:ascii="Arial" w:eastAsia="Times New Roman" w:hAnsi="Arial" w:cs="Arial"/>
                <w:sz w:val="24"/>
                <w:szCs w:val="24"/>
                <w:lang w:eastAsia="ru-RU"/>
              </w:rPr>
              <w:t xml:space="preserve">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площадях и широких улицах, обеспечивающих условия восприятия;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зданиях, не имеющих выразительного силуэта;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неравномерной высоте застройки – на здании меньшей высоты;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карниза не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балюстрадах, декоративных ограждениях кровли;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сложившегося силуэта застройки;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высотой текстовой информации: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более 0,5 м </w:t>
            </w:r>
            <w:proofErr w:type="gramStart"/>
            <w:r w:rsidRPr="00E4690A">
              <w:rPr>
                <w:rFonts w:ascii="Arial" w:eastAsia="Times New Roman" w:hAnsi="Arial" w:cs="Arial"/>
                <w:sz w:val="24"/>
                <w:szCs w:val="24"/>
                <w:lang w:eastAsia="ru-RU"/>
              </w:rPr>
              <w:t>для</w:t>
            </w:r>
            <w:proofErr w:type="gramEnd"/>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одно</w:t>
            </w:r>
            <w:proofErr w:type="gramEnd"/>
            <w:r w:rsidRPr="00E4690A">
              <w:rPr>
                <w:rFonts w:ascii="Arial" w:eastAsia="Times New Roman" w:hAnsi="Arial" w:cs="Arial"/>
                <w:sz w:val="24"/>
                <w:szCs w:val="24"/>
                <w:lang w:eastAsia="ru-RU"/>
              </w:rPr>
              <w:t>-, двухэтажных зданий;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длиной: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4670D2">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плоскости остекления;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внутренней поверхности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пространстве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сохранением формы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оконном проеме площадью менее 2,0 м</w:t>
            </w:r>
            <w:proofErr w:type="gramStart"/>
            <w:r w:rsidRPr="00E4690A">
              <w:rPr>
                <w:rFonts w:ascii="Arial" w:eastAsia="Times New Roman" w:hAnsi="Arial" w:cs="Arial"/>
                <w:sz w:val="24"/>
                <w:szCs w:val="24"/>
                <w:lang w:eastAsia="ru-RU"/>
              </w:rPr>
              <w:t>2</w:t>
            </w:r>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членений оконного переплета;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виде окраски;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Путем замены остекления витрин световыми коробами.</w:t>
            </w:r>
          </w:p>
        </w:tc>
      </w:tr>
      <w:tr w:rsidR="00E4690A" w:rsidRPr="00E4690A" w:rsidTr="004670D2">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Флаги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объектов с высоким общественным статусом;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входа, в простенках между витринами;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использованием специально </w:t>
            </w:r>
            <w:proofErr w:type="gramStart"/>
            <w:r w:rsidRPr="00E4690A">
              <w:rPr>
                <w:rFonts w:ascii="Arial" w:eastAsia="Times New Roman" w:hAnsi="Arial" w:cs="Arial"/>
                <w:sz w:val="24"/>
                <w:szCs w:val="24"/>
                <w:lang w:eastAsia="ru-RU"/>
              </w:rPr>
              <w:t>установленных</w:t>
            </w:r>
            <w:proofErr w:type="gramEnd"/>
            <w:r w:rsidRPr="00E4690A">
              <w:rPr>
                <w:rFonts w:ascii="Arial" w:eastAsia="Times New Roman" w:hAnsi="Arial" w:cs="Arial"/>
                <w:sz w:val="24"/>
                <w:szCs w:val="24"/>
                <w:lang w:eastAsia="ru-RU"/>
              </w:rPr>
              <w:t xml:space="preserve"> </w:t>
            </w:r>
            <w:proofErr w:type="spellStart"/>
            <w:r w:rsidRPr="00E4690A">
              <w:rPr>
                <w:rFonts w:ascii="Arial" w:eastAsia="Times New Roman" w:hAnsi="Arial" w:cs="Arial"/>
                <w:sz w:val="24"/>
                <w:szCs w:val="24"/>
                <w:lang w:eastAsia="ru-RU"/>
              </w:rPr>
              <w:t>флагодержателей</w:t>
            </w:r>
            <w:proofErr w:type="spellEnd"/>
            <w:r w:rsidRPr="00E4690A">
              <w:rPr>
                <w:rFonts w:ascii="Arial" w:eastAsia="Times New Roman" w:hAnsi="Arial" w:cs="Arial"/>
                <w:sz w:val="24"/>
                <w:szCs w:val="24"/>
                <w:lang w:eastAsia="ru-RU"/>
              </w:rPr>
              <w:t>.</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местах расположения архитектурных деталей, элементов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использованием </w:t>
            </w:r>
            <w:proofErr w:type="spellStart"/>
            <w:r w:rsidRPr="00E4690A">
              <w:rPr>
                <w:rFonts w:ascii="Arial" w:eastAsia="Times New Roman" w:hAnsi="Arial" w:cs="Arial"/>
                <w:sz w:val="24"/>
                <w:szCs w:val="24"/>
                <w:lang w:eastAsia="ru-RU"/>
              </w:rPr>
              <w:t>флагодержателей</w:t>
            </w:r>
            <w:proofErr w:type="spellEnd"/>
            <w:r w:rsidRPr="00E4690A">
              <w:rPr>
                <w:rFonts w:ascii="Arial" w:eastAsia="Times New Roman" w:hAnsi="Arial" w:cs="Arial"/>
                <w:sz w:val="24"/>
                <w:szCs w:val="24"/>
                <w:lang w:eastAsia="ru-RU"/>
              </w:rPr>
              <w:t>, предназначенных для установки государственных флагов;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архитектурной композиции фасада.</w:t>
            </w:r>
          </w:p>
        </w:tc>
      </w:tr>
      <w:tr w:rsidR="00E4690A" w:rsidRPr="00E4690A" w:rsidTr="004670D2">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Вертикальные</w:t>
            </w:r>
            <w:proofErr w:type="gramEnd"/>
            <w:r w:rsidRPr="00E4690A">
              <w:rPr>
                <w:rFonts w:ascii="Arial" w:eastAsia="Times New Roman" w:hAnsi="Arial" w:cs="Arial"/>
                <w:sz w:val="24"/>
                <w:szCs w:val="24"/>
                <w:lang w:eastAsia="ru-RU"/>
              </w:rPr>
              <w:t xml:space="preserve"> консольные – при отсутствии постоянных консольных вывесок;</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Без соблюдения правил размещения, установленных </w:t>
            </w:r>
            <w:proofErr w:type="gramStart"/>
            <w:r w:rsidRPr="00E4690A">
              <w:rPr>
                <w:rFonts w:ascii="Arial" w:eastAsia="Times New Roman" w:hAnsi="Arial" w:cs="Arial"/>
                <w:sz w:val="24"/>
                <w:szCs w:val="24"/>
                <w:lang w:eastAsia="ru-RU"/>
              </w:rPr>
              <w:t>для</w:t>
            </w:r>
            <w:proofErr w:type="gramEnd"/>
            <w:r w:rsidRPr="00E4690A">
              <w:rPr>
                <w:rFonts w:ascii="Arial" w:eastAsia="Times New Roman" w:hAnsi="Arial" w:cs="Arial"/>
                <w:sz w:val="24"/>
                <w:szCs w:val="24"/>
                <w:lang w:eastAsia="ru-RU"/>
              </w:rPr>
              <w:t xml:space="preserve"> постоянных ОРИ.</w:t>
            </w:r>
          </w:p>
        </w:tc>
      </w:tr>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установленный период;</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формой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Надписи и логотипы – в нижней части у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 нарушением архитектурной композиции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превышением установленного размерного соотношения.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 Рекламные конструкции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4.3. </w:t>
      </w:r>
      <w:proofErr w:type="gramStart"/>
      <w:r w:rsidRPr="00E4690A">
        <w:rPr>
          <w:rFonts w:ascii="Arial" w:eastAsia="Times New Roman" w:hAnsi="Arial" w:cs="Arial"/>
          <w:bCs/>
          <w:sz w:val="24"/>
          <w:szCs w:val="24"/>
          <w:lang w:eastAsia="ru-RU"/>
        </w:rPr>
        <w:t xml:space="preserve">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w:t>
      </w:r>
      <w:r w:rsidRPr="00E4690A">
        <w:rPr>
          <w:rFonts w:ascii="Arial" w:eastAsia="Times New Roman" w:hAnsi="Arial" w:cs="Arial"/>
          <w:bCs/>
          <w:sz w:val="24"/>
          <w:szCs w:val="24"/>
          <w:lang w:eastAsia="ru-RU"/>
        </w:rPr>
        <w:lastRenderedPageBreak/>
        <w:t>культуры) народов Российской Федерации", с</w:t>
      </w:r>
      <w:proofErr w:type="gramEnd"/>
      <w:r w:rsidRPr="00E4690A">
        <w:rPr>
          <w:rFonts w:ascii="Arial" w:eastAsia="Times New Roman" w:hAnsi="Arial" w:cs="Arial"/>
          <w:bCs/>
          <w:sz w:val="24"/>
          <w:szCs w:val="24"/>
          <w:lang w:eastAsia="ru-RU"/>
        </w:rPr>
        <w:t xml:space="preserve"> соблюдением требований к рекламе и ее распространению, установленных Федеральным законом </w:t>
      </w:r>
      <w:r w:rsidRPr="00E4690A">
        <w:rPr>
          <w:rFonts w:ascii="Arial" w:eastAsia="Times New Roman" w:hAnsi="Arial" w:cs="Arial"/>
          <w:sz w:val="24"/>
          <w:szCs w:val="24"/>
          <w:lang w:eastAsia="ru-RU"/>
        </w:rPr>
        <w:t>от 13.03.2006 № 38-ФЗ «О рекламе»</w:t>
      </w:r>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4.4. Распространение звуковой рекламы с использованием </w:t>
      </w:r>
      <w:proofErr w:type="spellStart"/>
      <w:r w:rsidRPr="00E4690A">
        <w:rPr>
          <w:rFonts w:ascii="Arial" w:eastAsia="Times New Roman" w:hAnsi="Arial" w:cs="Arial"/>
          <w:bCs/>
          <w:sz w:val="24"/>
          <w:szCs w:val="24"/>
          <w:lang w:eastAsia="ru-RU"/>
        </w:rPr>
        <w:t>звукотехнического</w:t>
      </w:r>
      <w:proofErr w:type="spellEnd"/>
      <w:r w:rsidRPr="00E4690A">
        <w:rPr>
          <w:rFonts w:ascii="Arial" w:eastAsia="Times New Roman" w:hAnsi="Arial" w:cs="Arial"/>
          <w:bCs/>
          <w:sz w:val="24"/>
          <w:szCs w:val="24"/>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w:t>
      </w:r>
      <w:proofErr w:type="spellStart"/>
      <w:r w:rsidRPr="00E4690A">
        <w:rPr>
          <w:rFonts w:ascii="Arial" w:eastAsia="Times New Roman" w:hAnsi="Arial" w:cs="Arial"/>
          <w:bCs/>
          <w:sz w:val="24"/>
          <w:szCs w:val="24"/>
          <w:lang w:eastAsia="ru-RU"/>
        </w:rPr>
        <w:t>отдельностоящих</w:t>
      </w:r>
      <w:proofErr w:type="spellEnd"/>
      <w:r w:rsidRPr="00E4690A">
        <w:rPr>
          <w:rFonts w:ascii="Arial" w:eastAsia="Times New Roman" w:hAnsi="Arial" w:cs="Arial"/>
          <w:bCs/>
          <w:sz w:val="24"/>
          <w:szCs w:val="24"/>
          <w:lang w:eastAsia="ru-RU"/>
        </w:rPr>
        <w:t xml:space="preserve">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Порядок содержания информационных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6.4. Номерные знаки размещаются:</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лицевом фасаде - в простенке с левой стороны фасада;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фасада, </w:t>
      </w:r>
      <w:proofErr w:type="gramStart"/>
      <w:r w:rsidRPr="00E4690A">
        <w:rPr>
          <w:rFonts w:ascii="Arial" w:eastAsia="Times New Roman" w:hAnsi="Arial" w:cs="Arial"/>
          <w:sz w:val="24"/>
          <w:szCs w:val="24"/>
          <w:lang w:eastAsia="ru-RU"/>
        </w:rPr>
        <w:t>ближней</w:t>
      </w:r>
      <w:proofErr w:type="gramEnd"/>
      <w:r w:rsidRPr="00E4690A">
        <w:rPr>
          <w:rFonts w:ascii="Arial" w:eastAsia="Times New Roman" w:hAnsi="Arial" w:cs="Arial"/>
          <w:sz w:val="24"/>
          <w:szCs w:val="24"/>
          <w:lang w:eastAsia="ru-RU"/>
        </w:rPr>
        <w:t xml:space="preserve"> по направлению движения транспорта;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дворовых фасадах - в простенке со стороны проезда;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при длине фасада более 100 м - на его противоположных сторонах;</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ограждении, на калитке.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от поверхности земли от 2,5 м до 5 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отсутствие внешних заслоняющих объектов (деревьев, построек).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перекрестка улиц в простенке на угловом участке фасада;</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Общие требования к установке площадок и их содержание.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Лицо, эксплуатирующее площадку, при изменениях в оборудовании площадки (замена оборудования, установка дополнительного оборудования, </w:t>
      </w:r>
      <w:r w:rsidRPr="00E4690A">
        <w:rPr>
          <w:rFonts w:ascii="Arial" w:eastAsia="Times New Roman" w:hAnsi="Arial" w:cs="Arial"/>
          <w:sz w:val="24"/>
          <w:szCs w:val="24"/>
          <w:lang w:eastAsia="ru-RU"/>
        </w:rPr>
        <w:lastRenderedPageBreak/>
        <w:t>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В случае если лицо, эксплуатирующее площадку, отсутствует,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техническим состоянием оборудования площадок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1.14. Функциональный осмотр проводится с периодичностью один раз в 1-3 месяца, в соответствии с инструкцией изготовителя, а также с учетом интенсивности </w:t>
      </w:r>
      <w:r w:rsidRPr="00E4690A">
        <w:rPr>
          <w:rFonts w:ascii="Arial" w:eastAsia="Times New Roman" w:hAnsi="Arial" w:cs="Arial"/>
          <w:sz w:val="24"/>
          <w:szCs w:val="24"/>
          <w:lang w:eastAsia="ru-RU"/>
        </w:rPr>
        <w:lastRenderedPageBreak/>
        <w:t>использования площадки. Особое внимание уделяется скрытым, труднодоступным элементам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1.15. Основной осмотр проводится раз в год.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1.19. Обслуживание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проверку и подтягивание узлов крепления;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обновление окраски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обслуживание </w:t>
      </w:r>
      <w:proofErr w:type="spellStart"/>
      <w:r w:rsidRPr="00E4690A">
        <w:rPr>
          <w:rFonts w:ascii="Arial" w:eastAsia="Times New Roman" w:hAnsi="Arial" w:cs="Arial"/>
          <w:sz w:val="24"/>
          <w:szCs w:val="24"/>
          <w:lang w:eastAsia="ru-RU"/>
        </w:rPr>
        <w:t>ударопоглощающих</w:t>
      </w:r>
      <w:proofErr w:type="spellEnd"/>
      <w:r w:rsidRPr="00E4690A">
        <w:rPr>
          <w:rFonts w:ascii="Arial" w:eastAsia="Times New Roman" w:hAnsi="Arial" w:cs="Arial"/>
          <w:sz w:val="24"/>
          <w:szCs w:val="24"/>
          <w:lang w:eastAsia="ru-RU"/>
        </w:rPr>
        <w:t xml:space="preserve">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смазку подшипников;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восстановление </w:t>
      </w:r>
      <w:proofErr w:type="spellStart"/>
      <w:r w:rsidRPr="00E4690A">
        <w:rPr>
          <w:rFonts w:ascii="Arial" w:eastAsia="Times New Roman" w:hAnsi="Arial" w:cs="Arial"/>
          <w:sz w:val="24"/>
          <w:szCs w:val="24"/>
          <w:lang w:eastAsia="ru-RU"/>
        </w:rPr>
        <w:t>ударопоглощающих</w:t>
      </w:r>
      <w:proofErr w:type="spellEnd"/>
      <w:r w:rsidRPr="00E4690A">
        <w:rPr>
          <w:rFonts w:ascii="Arial" w:eastAsia="Times New Roman" w:hAnsi="Arial" w:cs="Arial"/>
          <w:sz w:val="24"/>
          <w:szCs w:val="24"/>
          <w:lang w:eastAsia="ru-RU"/>
        </w:rPr>
        <w:t xml:space="preserve"> покрытий из сыпучих материалов и корректировку их уровня.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Детские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E4690A">
        <w:rPr>
          <w:rFonts w:ascii="Arial" w:eastAsia="Times New Roman" w:hAnsi="Arial" w:cs="Arial"/>
          <w:sz w:val="24"/>
          <w:szCs w:val="24"/>
          <w:lang w:eastAsia="ru-RU"/>
        </w:rPr>
        <w:t>микро-скалодромы</w:t>
      </w:r>
      <w:proofErr w:type="spellEnd"/>
      <w:r w:rsidRPr="00E4690A">
        <w:rPr>
          <w:rFonts w:ascii="Arial" w:eastAsia="Times New Roman" w:hAnsi="Arial" w:cs="Arial"/>
          <w:sz w:val="24"/>
          <w:szCs w:val="24"/>
          <w:lang w:eastAsia="ru-RU"/>
        </w:rPr>
        <w:t>, велодромы и т.п.) и оборудуются специальных мест для катания на самокатах, роликовых досках и коньках.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Спортивные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4.2. </w:t>
      </w:r>
      <w:proofErr w:type="gramStart"/>
      <w:r w:rsidRPr="00E4690A">
        <w:rPr>
          <w:rFonts w:ascii="Arial" w:eastAsia="Times New Roman" w:hAnsi="Arial" w:cs="Arial"/>
          <w:sz w:val="24"/>
          <w:szCs w:val="24"/>
          <w:lang w:eastAsia="ru-RU"/>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4.4. Применяется </w:t>
      </w:r>
      <w:proofErr w:type="spellStart"/>
      <w:r w:rsidRPr="00E4690A">
        <w:rPr>
          <w:rFonts w:ascii="Arial" w:eastAsia="Times New Roman" w:hAnsi="Arial" w:cs="Arial"/>
          <w:sz w:val="24"/>
          <w:szCs w:val="24"/>
          <w:lang w:eastAsia="ru-RU"/>
        </w:rPr>
        <w:t>периметральное</w:t>
      </w:r>
      <w:proofErr w:type="spellEnd"/>
      <w:r w:rsidRPr="00E4690A">
        <w:rPr>
          <w:rFonts w:ascii="Arial" w:eastAsia="Times New Roman" w:hAnsi="Arial" w:cs="Arial"/>
          <w:sz w:val="24"/>
          <w:szCs w:val="24"/>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E4690A">
        <w:rPr>
          <w:rFonts w:ascii="Arial" w:eastAsia="Times New Roman" w:hAnsi="Arial" w:cs="Arial"/>
          <w:sz w:val="24"/>
          <w:szCs w:val="24"/>
          <w:lang w:eastAsia="ru-RU"/>
        </w:rPr>
        <w:t>вытаптыванию</w:t>
      </w:r>
      <w:proofErr w:type="spellEnd"/>
      <w:r w:rsidRPr="00E4690A">
        <w:rPr>
          <w:rFonts w:ascii="Arial" w:eastAsia="Times New Roman" w:hAnsi="Arial" w:cs="Arial"/>
          <w:sz w:val="24"/>
          <w:szCs w:val="24"/>
          <w:lang w:eastAsia="ru-RU"/>
        </w:rPr>
        <w:t xml:space="preserve"> видов трав.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Площадки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w:t>
      </w:r>
      <w:proofErr w:type="gramStart"/>
      <w:r w:rsidRPr="00E4690A">
        <w:rPr>
          <w:rFonts w:ascii="Arial" w:eastAsia="Times New Roman" w:hAnsi="Arial" w:cs="Arial"/>
          <w:sz w:val="24"/>
          <w:szCs w:val="24"/>
          <w:lang w:eastAsia="ru-RU"/>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Площадки для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 </w:t>
      </w:r>
      <w:proofErr w:type="gramStart"/>
      <w:r w:rsidRPr="00E4690A">
        <w:rPr>
          <w:rFonts w:ascii="Arial" w:eastAsia="Times New Roman" w:hAnsi="Arial" w:cs="Arial"/>
          <w:sz w:val="24"/>
          <w:szCs w:val="24"/>
          <w:lang w:eastAsia="ru-RU"/>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непрерывность системы пешеходных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возможность безопасного, беспрепятственного и удобного передвижения людей, включая инвалидов и </w:t>
      </w:r>
      <w:proofErr w:type="spellStart"/>
      <w:r w:rsidRPr="00E4690A">
        <w:rPr>
          <w:rFonts w:ascii="Arial" w:eastAsia="Times New Roman" w:hAnsi="Arial" w:cs="Arial"/>
          <w:sz w:val="24"/>
          <w:szCs w:val="24"/>
          <w:lang w:eastAsia="ru-RU"/>
        </w:rPr>
        <w:t>маломобильные</w:t>
      </w:r>
      <w:proofErr w:type="spellEnd"/>
      <w:r w:rsidRPr="00E4690A">
        <w:rPr>
          <w:rFonts w:ascii="Arial" w:eastAsia="Times New Roman" w:hAnsi="Arial" w:cs="Arial"/>
          <w:sz w:val="24"/>
          <w:szCs w:val="24"/>
          <w:lang w:eastAsia="ru-RU"/>
        </w:rPr>
        <w:t xml:space="preserve">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высокий уровень благоустройства и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E4690A">
        <w:rPr>
          <w:rFonts w:ascii="Arial" w:eastAsia="Times New Roman" w:hAnsi="Arial" w:cs="Arial"/>
          <w:sz w:val="24"/>
          <w:szCs w:val="24"/>
          <w:lang w:eastAsia="ru-RU"/>
        </w:rPr>
        <w:t>маршрутах</w:t>
      </w:r>
      <w:proofErr w:type="gramEnd"/>
      <w:r w:rsidRPr="00E4690A">
        <w:rPr>
          <w:rFonts w:ascii="Arial" w:eastAsia="Times New Roman" w:hAnsi="Arial" w:cs="Arial"/>
          <w:sz w:val="24"/>
          <w:szCs w:val="24"/>
          <w:lang w:eastAsia="ru-RU"/>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пешеходные тротуары должны быть </w:t>
      </w:r>
      <w:proofErr w:type="spellStart"/>
      <w:r w:rsidRPr="00E4690A">
        <w:rPr>
          <w:rFonts w:ascii="Arial" w:eastAsia="Times New Roman" w:hAnsi="Arial" w:cs="Arial"/>
          <w:sz w:val="24"/>
          <w:szCs w:val="24"/>
          <w:lang w:eastAsia="ru-RU"/>
        </w:rPr>
        <w:t>безбарьерными</w:t>
      </w:r>
      <w:proofErr w:type="spellEnd"/>
      <w:r w:rsidRPr="00E4690A">
        <w:rPr>
          <w:rFonts w:ascii="Arial" w:eastAsia="Times New Roman" w:hAnsi="Arial" w:cs="Arial"/>
          <w:sz w:val="24"/>
          <w:szCs w:val="24"/>
          <w:lang w:eastAsia="ru-RU"/>
        </w:rPr>
        <w:t xml:space="preserve"> и доступными для беспрепятственного пользования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(МГН), </w:t>
      </w:r>
      <w:proofErr w:type="gramStart"/>
      <w:r w:rsidRPr="00E4690A">
        <w:rPr>
          <w:rFonts w:ascii="Arial" w:eastAsia="Times New Roman" w:hAnsi="Arial" w:cs="Arial"/>
          <w:sz w:val="24"/>
          <w:szCs w:val="24"/>
          <w:lang w:eastAsia="ru-RU"/>
        </w:rPr>
        <w:t>согласно</w:t>
      </w:r>
      <w:proofErr w:type="gramEnd"/>
      <w:r w:rsidRPr="00E4690A">
        <w:rPr>
          <w:rFonts w:ascii="Arial" w:eastAsia="Times New Roman" w:hAnsi="Arial" w:cs="Arial"/>
          <w:sz w:val="24"/>
          <w:szCs w:val="24"/>
          <w:lang w:eastAsia="ru-RU"/>
        </w:rPr>
        <w:t xml:space="preserve"> действующих сводов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исходя из текущих планировочных решений по транспортным путям следует</w:t>
      </w:r>
      <w:proofErr w:type="gramEnd"/>
      <w:r w:rsidRPr="00E4690A">
        <w:rPr>
          <w:rFonts w:ascii="Arial" w:eastAsia="Times New Roman" w:hAnsi="Arial" w:cs="Arial"/>
          <w:sz w:val="24"/>
          <w:szCs w:val="24"/>
          <w:lang w:eastAsia="ru-RU"/>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20. На дорожках необходимо производить очистку от снега. Снег сгребается </w:t>
      </w:r>
      <w:proofErr w:type="gramStart"/>
      <w:r w:rsidRPr="00E4690A">
        <w:rPr>
          <w:rFonts w:ascii="Arial" w:eastAsia="Times New Roman" w:hAnsi="Arial" w:cs="Arial"/>
          <w:sz w:val="24"/>
          <w:szCs w:val="24"/>
          <w:lang w:eastAsia="ru-RU"/>
        </w:rPr>
        <w:t>рыхлым</w:t>
      </w:r>
      <w:proofErr w:type="gramEnd"/>
      <w:r w:rsidRPr="00E4690A">
        <w:rPr>
          <w:rFonts w:ascii="Arial" w:eastAsia="Times New Roman" w:hAnsi="Arial" w:cs="Arial"/>
          <w:sz w:val="24"/>
          <w:szCs w:val="24"/>
          <w:lang w:eastAsia="ru-RU"/>
        </w:rPr>
        <w:t>, до слеживания. На дорожках с интенсивным движением снег должен сгребаться после каждого снегопада.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Грунтовые дорожки должны быть очищены от сорняков.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w:t>
      </w:r>
      <w:proofErr w:type="spellStart"/>
      <w:r w:rsidRPr="00E4690A">
        <w:rPr>
          <w:rFonts w:ascii="Arial" w:eastAsia="Times New Roman" w:hAnsi="Arial" w:cs="Arial"/>
          <w:bCs/>
          <w:sz w:val="24"/>
          <w:szCs w:val="24"/>
          <w:lang w:eastAsia="ru-RU"/>
        </w:rPr>
        <w:t>маломобильных</w:t>
      </w:r>
      <w:proofErr w:type="spellEnd"/>
      <w:r w:rsidRPr="00E4690A">
        <w:rPr>
          <w:rFonts w:ascii="Arial" w:eastAsia="Times New Roman" w:hAnsi="Arial" w:cs="Arial"/>
          <w:bCs/>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создании доступной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включая инвалидов, среды жизнедеятельности необходимо обеспечивать возможность беспрепятственного передвижения: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опорно-двигательного аппарата и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инвалидов с нарушениями зрения и слуха с использованием информационных сигнальных устройств, и сре</w:t>
      </w:r>
      <w:proofErr w:type="gramStart"/>
      <w:r w:rsidRPr="00E4690A">
        <w:rPr>
          <w:rFonts w:ascii="Arial" w:eastAsia="Times New Roman" w:hAnsi="Arial" w:cs="Arial"/>
          <w:sz w:val="24"/>
          <w:szCs w:val="24"/>
          <w:lang w:eastAsia="ru-RU"/>
        </w:rPr>
        <w:t>дств св</w:t>
      </w:r>
      <w:proofErr w:type="gramEnd"/>
      <w:r w:rsidRPr="00E4690A">
        <w:rPr>
          <w:rFonts w:ascii="Arial" w:eastAsia="Times New Roman" w:hAnsi="Arial" w:cs="Arial"/>
          <w:sz w:val="24"/>
          <w:szCs w:val="24"/>
          <w:lang w:eastAsia="ru-RU"/>
        </w:rPr>
        <w:t xml:space="preserve">язи, доступных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Основу доступной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среды жизнедеятельности должен составлять </w:t>
      </w:r>
      <w:proofErr w:type="spellStart"/>
      <w:r w:rsidRPr="00E4690A">
        <w:rPr>
          <w:rFonts w:ascii="Arial" w:eastAsia="Times New Roman" w:hAnsi="Arial" w:cs="Arial"/>
          <w:sz w:val="24"/>
          <w:szCs w:val="24"/>
          <w:lang w:eastAsia="ru-RU"/>
        </w:rPr>
        <w:t>безбарьерный</w:t>
      </w:r>
      <w:proofErr w:type="spellEnd"/>
      <w:r w:rsidRPr="00E4690A">
        <w:rPr>
          <w:rFonts w:ascii="Arial" w:eastAsia="Times New Roman" w:hAnsi="Arial" w:cs="Arial"/>
          <w:sz w:val="24"/>
          <w:szCs w:val="24"/>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w:t>
      </w:r>
      <w:proofErr w:type="gramStart"/>
      <w:r w:rsidRPr="00E4690A">
        <w:rPr>
          <w:rFonts w:ascii="Arial" w:eastAsia="Times New Roman" w:hAnsi="Arial" w:cs="Arial"/>
          <w:sz w:val="24"/>
          <w:szCs w:val="24"/>
          <w:lang w:eastAsia="ru-RU"/>
        </w:rPr>
        <w:t xml:space="preserve">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в том числе оснащение этих объектов элементами </w:t>
      </w:r>
      <w:r w:rsidRPr="00E4690A">
        <w:rPr>
          <w:rFonts w:ascii="Arial" w:eastAsia="Times New Roman" w:hAnsi="Arial" w:cs="Arial"/>
          <w:sz w:val="24"/>
          <w:szCs w:val="24"/>
          <w:lang w:eastAsia="ru-RU"/>
        </w:rPr>
        <w:lastRenderedPageBreak/>
        <w:t xml:space="preserve">и техническими средствами, способствующими передвижению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следует осуществлять при новом строительстве заказчиком в соответствии с утвержденной проектной документацией.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на все время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В общественном здании должен быть минимум один вход, доступный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 поверхности земли и из каждого доступного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подземного или надземного уровня, соединенного с этим зданием.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с устройством доступных им подходов к площадкам и местам посадки в общественный транспорт.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При планировочной организации пешеходных тротуаров предусматривается беспрепятственный доступ к зданиям и сооружениям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E4690A">
        <w:rPr>
          <w:rFonts w:ascii="Arial" w:eastAsia="Times New Roman" w:hAnsi="Arial" w:cs="Arial"/>
          <w:sz w:val="24"/>
          <w:szCs w:val="24"/>
          <w:lang w:eastAsia="ru-RU"/>
        </w:rPr>
        <w:t>маломобильных</w:t>
      </w:r>
      <w:proofErr w:type="spellEnd"/>
      <w:r w:rsidRPr="00E4690A">
        <w:rPr>
          <w:rFonts w:ascii="Arial" w:eastAsia="Times New Roman" w:hAnsi="Arial" w:cs="Arial"/>
          <w:sz w:val="24"/>
          <w:szCs w:val="24"/>
          <w:lang w:eastAsia="ru-RU"/>
        </w:rPr>
        <w:t xml:space="preserve">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w:t>
      </w:r>
      <w:proofErr w:type="spellStart"/>
      <w:r w:rsidRPr="00E4690A">
        <w:rPr>
          <w:rFonts w:ascii="Arial" w:eastAsia="Times New Roman" w:hAnsi="Arial" w:cs="Arial"/>
          <w:sz w:val="24"/>
          <w:szCs w:val="24"/>
          <w:lang w:eastAsia="ru-RU"/>
        </w:rPr>
        <w:t>машиномест</w:t>
      </w:r>
      <w:proofErr w:type="spellEnd"/>
      <w:r w:rsidRPr="00E4690A">
        <w:rPr>
          <w:rFonts w:ascii="Arial" w:eastAsia="Times New Roman" w:hAnsi="Arial" w:cs="Arial"/>
          <w:sz w:val="24"/>
          <w:szCs w:val="24"/>
          <w:lang w:eastAsia="ru-RU"/>
        </w:rPr>
        <w:t xml:space="preserve"> (но не менее одного места) для людей с инвалидностью.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 Общие требования к уборке </w:t>
      </w:r>
      <w:r w:rsidRPr="00E4690A">
        <w:rPr>
          <w:rFonts w:ascii="Arial" w:eastAsia="Times New Roman" w:hAnsi="Arial" w:cs="Arial"/>
          <w:sz w:val="24"/>
          <w:szCs w:val="24"/>
          <w:lang w:eastAsia="ru-RU"/>
        </w:rPr>
        <w:t xml:space="preserve">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Физические лица, юридические лица всех организационно-правовых форм, индивидуальные предприниматели должны соблюдать чистоту, поддерживать </w:t>
      </w:r>
      <w:r w:rsidRPr="00E4690A">
        <w:rPr>
          <w:rFonts w:ascii="Arial" w:eastAsia="Times New Roman" w:hAnsi="Arial" w:cs="Arial"/>
          <w:sz w:val="24"/>
          <w:szCs w:val="24"/>
          <w:lang w:eastAsia="ru-RU"/>
        </w:rPr>
        <w:lastRenderedPageBreak/>
        <w:t>порядок и принимать меры для сохранения объектов и элементов благоустройства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w:t>
      </w:r>
      <w:bookmarkStart w:id="4" w:name="sub_5602"/>
      <w:r w:rsidRPr="00E4690A">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xml:space="preserve">) сбор и транспортирование отходов по планово-регулярной системе согласно утвержденным графикам.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E4690A">
        <w:rPr>
          <w:rFonts w:ascii="Arial" w:eastAsia="Times New Roman" w:hAnsi="Arial" w:cs="Arial"/>
          <w:sz w:val="24"/>
          <w:szCs w:val="24"/>
          <w:lang w:eastAsia="ru-RU"/>
        </w:rPr>
        <w:t>кронирование</w:t>
      </w:r>
      <w:proofErr w:type="spellEnd"/>
      <w:r w:rsidRPr="00E4690A">
        <w:rPr>
          <w:rFonts w:ascii="Arial" w:eastAsia="Times New Roman" w:hAnsi="Arial" w:cs="Arial"/>
          <w:sz w:val="24"/>
          <w:szCs w:val="24"/>
          <w:lang w:eastAsia="ru-RU"/>
        </w:rPr>
        <w:t xml:space="preserve"> живой изгороди, лечение ран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w:t>
      </w:r>
      <w:proofErr w:type="gramStart"/>
      <w:r w:rsidRPr="00E4690A">
        <w:rPr>
          <w:rFonts w:ascii="Arial" w:eastAsia="Times New Roman" w:hAnsi="Arial" w:cs="Arial"/>
          <w:sz w:val="24"/>
          <w:szCs w:val="24"/>
          <w:lang w:eastAsia="ru-RU"/>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r w:rsidRPr="00E4690A">
        <w:rPr>
          <w:rFonts w:ascii="Arial" w:eastAsia="Times New Roman" w:hAnsi="Arial" w:cs="Arial"/>
          <w:bCs/>
          <w:sz w:val="24"/>
          <w:szCs w:val="24"/>
          <w:lang w:eastAsia="ru-RU"/>
        </w:rPr>
        <w:t>2. Уборка территории в осенне-зимний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w:t>
      </w:r>
      <w:proofErr w:type="spellStart"/>
      <w:r w:rsidRPr="00E4690A">
        <w:rPr>
          <w:rFonts w:ascii="Arial" w:eastAsia="Times New Roman" w:hAnsi="Arial" w:cs="Arial"/>
          <w:sz w:val="24"/>
          <w:szCs w:val="24"/>
          <w:lang w:eastAsia="ru-RU"/>
        </w:rPr>
        <w:t>противогололедными</w:t>
      </w:r>
      <w:proofErr w:type="spellEnd"/>
      <w:r w:rsidRPr="00E4690A">
        <w:rPr>
          <w:rFonts w:ascii="Arial" w:eastAsia="Times New Roman" w:hAnsi="Arial" w:cs="Arial"/>
          <w:sz w:val="24"/>
          <w:szCs w:val="24"/>
          <w:lang w:eastAsia="ru-RU"/>
        </w:rPr>
        <w:t xml:space="preserve"> препаратами.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w:t>
      </w:r>
      <w:proofErr w:type="spellStart"/>
      <w:r w:rsidRPr="00E4690A">
        <w:rPr>
          <w:rFonts w:ascii="Arial" w:eastAsia="Times New Roman" w:hAnsi="Arial" w:cs="Arial"/>
          <w:sz w:val="24"/>
          <w:szCs w:val="24"/>
          <w:lang w:eastAsia="ru-RU"/>
        </w:rPr>
        <w:t>противогололедных</w:t>
      </w:r>
      <w:proofErr w:type="spellEnd"/>
      <w:r w:rsidRPr="00E4690A">
        <w:rPr>
          <w:rFonts w:ascii="Arial" w:eastAsia="Times New Roman" w:hAnsi="Arial" w:cs="Arial"/>
          <w:sz w:val="24"/>
          <w:szCs w:val="24"/>
          <w:lang w:eastAsia="ru-RU"/>
        </w:rPr>
        <w:t xml:space="preserve"> препаратов.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Вывоз снега с улиц и проездов должен осуществляться на специальные площадки (</w:t>
      </w:r>
      <w:proofErr w:type="spellStart"/>
      <w:r w:rsidRPr="00E4690A">
        <w:rPr>
          <w:rFonts w:ascii="Arial" w:eastAsia="Times New Roman" w:hAnsi="Arial" w:cs="Arial"/>
          <w:sz w:val="24"/>
          <w:szCs w:val="24"/>
          <w:lang w:eastAsia="ru-RU"/>
        </w:rPr>
        <w:t>снегосвалки</w:t>
      </w:r>
      <w:proofErr w:type="spellEnd"/>
      <w:r w:rsidRPr="00E4690A">
        <w:rPr>
          <w:rFonts w:ascii="Arial" w:eastAsia="Times New Roman" w:hAnsi="Arial" w:cs="Arial"/>
          <w:sz w:val="24"/>
          <w:szCs w:val="24"/>
          <w:lang w:eastAsia="ru-RU"/>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После снеготаяния места временного складирования снега должны быть очищены от мусора и благоустроены.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 Уборка территории в весенне-летний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урн (очистка, покраска, ремонт или замена);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дорог и тротуаров;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Pr="004244DB">
        <w:rPr>
          <w:rFonts w:ascii="Arial" w:eastAsia="Times New Roman" w:hAnsi="Arial" w:cs="Arial"/>
          <w:sz w:val="24"/>
          <w:szCs w:val="24"/>
          <w:lang w:eastAsia="ru-RU"/>
        </w:rPr>
        <w:t>Утилизация биологических отходов.</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E4690A"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Pr>
          <w:rFonts w:ascii="Arial" w:eastAsia="Times New Roman" w:hAnsi="Arial" w:cs="Arial"/>
          <w:sz w:val="24"/>
          <w:szCs w:val="24"/>
          <w:lang w:eastAsia="ru-RU"/>
        </w:rPr>
        <w:t>оссии от 26.10.2020 года № 626</w:t>
      </w:r>
      <w:bookmarkStart w:id="5" w:name="_GoBack"/>
      <w:bookmarkEnd w:id="5"/>
      <w:r w:rsidRPr="004244DB">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прочистка и промывка закрытых водостоков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прочистка и промывка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решеток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от мусора, снега и наледей лотков, кюветов, каналов, водоотводных канав, крышек смотровых и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замена поврежденных крышек и люков;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устранение размывов вдоль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скашивание и удаление растительности в грунтовых каналах;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и промывка водопропускных труб под дорогами;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w:t>
      </w:r>
      <w:proofErr w:type="spellStart"/>
      <w:r w:rsidRPr="00E4690A">
        <w:rPr>
          <w:rFonts w:ascii="Arial" w:eastAsia="Times New Roman" w:hAnsi="Arial" w:cs="Arial"/>
          <w:sz w:val="24"/>
          <w:szCs w:val="24"/>
          <w:lang w:eastAsia="ru-RU"/>
        </w:rPr>
        <w:t>водовыпусков</w:t>
      </w:r>
      <w:proofErr w:type="spellEnd"/>
      <w:r w:rsidRPr="00E4690A">
        <w:rPr>
          <w:rFonts w:ascii="Arial" w:eastAsia="Times New Roman" w:hAnsi="Arial" w:cs="Arial"/>
          <w:sz w:val="24"/>
          <w:szCs w:val="24"/>
          <w:lang w:eastAsia="ru-RU"/>
        </w:rPr>
        <w:t xml:space="preserve"> и иловых отложений.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Уборка и очистка водоотводных канав, </w:t>
      </w:r>
      <w:proofErr w:type="spellStart"/>
      <w:r w:rsidRPr="00E4690A">
        <w:rPr>
          <w:rFonts w:ascii="Arial" w:eastAsia="Times New Roman" w:hAnsi="Arial" w:cs="Arial"/>
          <w:sz w:val="24"/>
          <w:szCs w:val="24"/>
          <w:lang w:eastAsia="ru-RU"/>
        </w:rPr>
        <w:t>водоперепускных</w:t>
      </w:r>
      <w:proofErr w:type="spellEnd"/>
      <w:r w:rsidRPr="00E4690A">
        <w:rPr>
          <w:rFonts w:ascii="Arial" w:eastAsia="Times New Roman" w:hAnsi="Arial" w:cs="Arial"/>
          <w:sz w:val="24"/>
          <w:szCs w:val="24"/>
          <w:lang w:eastAsia="ru-RU"/>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Смотровые и </w:t>
      </w:r>
      <w:proofErr w:type="spellStart"/>
      <w:r w:rsidRPr="00E4690A">
        <w:rPr>
          <w:rFonts w:ascii="Arial" w:eastAsia="Times New Roman" w:hAnsi="Arial" w:cs="Arial"/>
          <w:sz w:val="24"/>
          <w:szCs w:val="24"/>
          <w:lang w:eastAsia="ru-RU"/>
        </w:rPr>
        <w:t>дождеприемные</w:t>
      </w:r>
      <w:proofErr w:type="spellEnd"/>
      <w:r w:rsidRPr="00E4690A">
        <w:rPr>
          <w:rFonts w:ascii="Arial" w:eastAsia="Times New Roman" w:hAnsi="Arial" w:cs="Arial"/>
          <w:sz w:val="24"/>
          <w:szCs w:val="24"/>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воды на дорогу,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E4690A">
        <w:rPr>
          <w:rFonts w:ascii="Arial" w:eastAsia="Times New Roman" w:hAnsi="Arial" w:cs="Arial"/>
          <w:sz w:val="24"/>
          <w:szCs w:val="24"/>
          <w:lang w:eastAsia="ru-RU"/>
        </w:rPr>
        <w:t xml:space="preserve"> </w:t>
      </w:r>
      <w:proofErr w:type="gramStart"/>
      <w:r w:rsidRPr="00E4690A">
        <w:rPr>
          <w:rFonts w:ascii="Arial" w:eastAsia="Times New Roman" w:hAnsi="Arial" w:cs="Arial"/>
          <w:sz w:val="24"/>
          <w:szCs w:val="24"/>
          <w:lang w:eastAsia="ru-RU"/>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roofErr w:type="gramEnd"/>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 xml:space="preserve">1. Общие требования </w:t>
      </w:r>
      <w:r w:rsidRPr="00E4690A">
        <w:rPr>
          <w:rFonts w:ascii="Arial" w:eastAsia="Times New Roman" w:hAnsi="Arial" w:cs="Arial"/>
          <w:sz w:val="24"/>
          <w:szCs w:val="24"/>
          <w:lang w:eastAsia="ru-RU"/>
        </w:rPr>
        <w:t xml:space="preserve">к благоустройству при </w:t>
      </w:r>
      <w:r w:rsidRPr="00E4690A">
        <w:rPr>
          <w:rFonts w:ascii="Arial" w:eastAsia="Times New Roman" w:hAnsi="Arial" w:cs="Arial"/>
          <w:bCs/>
          <w:sz w:val="24"/>
          <w:szCs w:val="24"/>
          <w:lang w:eastAsia="ru-RU"/>
        </w:rPr>
        <w:t>проведении земляных работ.</w:t>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lastRenderedPageBreak/>
        <w:t>1.</w:t>
      </w:r>
      <w:r w:rsidRPr="00E4690A">
        <w:rPr>
          <w:rFonts w:ascii="Arial" w:eastAsia="Times New Roman" w:hAnsi="Arial" w:cs="Arial"/>
          <w:bCs/>
          <w:sz w:val="24"/>
          <w:szCs w:val="24"/>
          <w:lang w:eastAsia="ru-RU"/>
        </w:rPr>
        <w:t xml:space="preserve">1. </w:t>
      </w:r>
      <w:proofErr w:type="gramStart"/>
      <w:r w:rsidRPr="00E4690A">
        <w:rPr>
          <w:rFonts w:ascii="Arial" w:eastAsia="Times New Roman" w:hAnsi="Arial" w:cs="Arial"/>
          <w:bCs/>
          <w:sz w:val="24"/>
          <w:szCs w:val="24"/>
          <w:lang w:eastAsia="ru-RU"/>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E4690A">
        <w:rPr>
          <w:rFonts w:ascii="Arial" w:eastAsia="Times New Roman" w:hAnsi="Arial" w:cs="Arial"/>
          <w:bCs/>
          <w:sz w:val="24"/>
          <w:szCs w:val="24"/>
          <w:lang w:eastAsia="ru-RU"/>
        </w:rPr>
        <w:t>, выданного в соответствии с нормативными правовыми актами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1.11. </w:t>
      </w:r>
      <w:proofErr w:type="gramStart"/>
      <w:r w:rsidRPr="00E4690A">
        <w:rPr>
          <w:rFonts w:ascii="Arial" w:eastAsia="Times New Roman" w:hAnsi="Arial" w:cs="Arial"/>
          <w:bCs/>
          <w:sz w:val="24"/>
          <w:szCs w:val="24"/>
          <w:lang w:eastAsia="ru-RU"/>
        </w:rPr>
        <w:t>В случае невозможности завершения земляных работ в зимний период в связи с неблагоприятными для соблюдения</w:t>
      </w:r>
      <w:proofErr w:type="gramEnd"/>
      <w:r w:rsidRPr="00E4690A">
        <w:rPr>
          <w:rFonts w:ascii="Arial" w:eastAsia="Times New Roman" w:hAnsi="Arial" w:cs="Arial"/>
          <w:bCs/>
          <w:sz w:val="24"/>
          <w:szCs w:val="24"/>
          <w:lang w:eastAsia="ru-RU"/>
        </w:rPr>
        <w:t xml:space="preserve"> технологии производства работ погодными условиями и температурным режимом производитель работ обязан:</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w:t>
      </w:r>
      <w:proofErr w:type="spellStart"/>
      <w:r w:rsidRPr="00E4690A">
        <w:rPr>
          <w:rFonts w:ascii="Arial" w:eastAsia="Times New Roman" w:hAnsi="Arial" w:cs="Arial"/>
          <w:bCs/>
          <w:sz w:val="24"/>
          <w:szCs w:val="24"/>
          <w:lang w:eastAsia="ru-RU"/>
        </w:rPr>
        <w:t>поребрики</w:t>
      </w:r>
      <w:proofErr w:type="spellEnd"/>
      <w:r w:rsidRPr="00E4690A">
        <w:rPr>
          <w:rFonts w:ascii="Arial" w:eastAsia="Times New Roman" w:hAnsi="Arial" w:cs="Arial"/>
          <w:bCs/>
          <w:sz w:val="24"/>
          <w:szCs w:val="24"/>
          <w:lang w:eastAsia="ru-RU"/>
        </w:rPr>
        <w:t>,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ого сельского поселения соглашение о проведении работ по содержанию и благоустройству соответствующей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 xml:space="preserve">ого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Границы прилегающих территорий определяются администрацией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ого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ого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для индивидуальных жилых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для нежилых зданий, в том числе: административных, гостиниц, вокзалов, культурно-развлекательных, </w:t>
      </w:r>
      <w:proofErr w:type="spellStart"/>
      <w:proofErr w:type="gramStart"/>
      <w:r w:rsidRPr="00E4690A">
        <w:rPr>
          <w:rFonts w:ascii="Arial" w:eastAsia="Times New Roman" w:hAnsi="Arial" w:cs="Arial"/>
          <w:sz w:val="24"/>
          <w:szCs w:val="24"/>
          <w:lang w:eastAsia="ru-RU"/>
        </w:rPr>
        <w:t>бизнес-центров</w:t>
      </w:r>
      <w:proofErr w:type="spellEnd"/>
      <w:proofErr w:type="gramEnd"/>
      <w:r w:rsidRPr="00E4690A">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15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для объектов придорожного комплекса: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автостоянок, </w:t>
      </w:r>
      <w:proofErr w:type="spellStart"/>
      <w:r w:rsidRPr="00E4690A">
        <w:rPr>
          <w:rFonts w:ascii="Arial" w:eastAsia="Times New Roman" w:hAnsi="Arial" w:cs="Arial"/>
          <w:sz w:val="24"/>
          <w:szCs w:val="24"/>
          <w:lang w:eastAsia="ru-RU"/>
        </w:rPr>
        <w:t>автомоек</w:t>
      </w:r>
      <w:proofErr w:type="spellEnd"/>
      <w:r w:rsidRPr="00E4690A">
        <w:rPr>
          <w:rFonts w:ascii="Arial" w:eastAsia="Times New Roman" w:hAnsi="Arial" w:cs="Arial"/>
          <w:sz w:val="24"/>
          <w:szCs w:val="24"/>
          <w:lang w:eastAsia="ru-RU"/>
        </w:rPr>
        <w:t>, автосервисов – 15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автозаправочных станций (АЗС), </w:t>
      </w:r>
      <w:proofErr w:type="spellStart"/>
      <w:r w:rsidRPr="00E4690A">
        <w:rPr>
          <w:rFonts w:ascii="Arial" w:eastAsia="Times New Roman" w:hAnsi="Arial" w:cs="Arial"/>
          <w:sz w:val="24"/>
          <w:szCs w:val="24"/>
          <w:lang w:eastAsia="ru-RU"/>
        </w:rPr>
        <w:t>автогазозаправочных</w:t>
      </w:r>
      <w:proofErr w:type="spellEnd"/>
      <w:r w:rsidRPr="00E4690A">
        <w:rPr>
          <w:rFonts w:ascii="Arial" w:eastAsia="Times New Roman" w:hAnsi="Arial" w:cs="Arial"/>
          <w:sz w:val="24"/>
          <w:szCs w:val="24"/>
          <w:lang w:eastAsia="ru-RU"/>
        </w:rPr>
        <w:t xml:space="preserve"> станций (АГЗС) - 20 метров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для строительных объектов - 15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территории общего пользования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иных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proofErr w:type="gramStart"/>
      <w:r w:rsidRPr="00E4690A">
        <w:rPr>
          <w:rFonts w:ascii="Arial" w:eastAsia="Times New Roman" w:hAnsi="Arial" w:cs="Arial"/>
          <w:sz w:val="24"/>
          <w:szCs w:val="24"/>
          <w:lang w:eastAsia="ru-RU"/>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Праздничное оформление территории должна быть выполнено в соответствии с единой концепцией </w:t>
      </w:r>
      <w:proofErr w:type="spellStart"/>
      <w:proofErr w:type="gramStart"/>
      <w:r w:rsidRPr="00E4690A">
        <w:rPr>
          <w:rFonts w:ascii="Arial" w:eastAsia="Times New Roman" w:hAnsi="Arial" w:cs="Arial"/>
          <w:sz w:val="24"/>
          <w:szCs w:val="24"/>
          <w:lang w:eastAsia="ru-RU"/>
        </w:rPr>
        <w:t>свето-цветового</w:t>
      </w:r>
      <w:proofErr w:type="spellEnd"/>
      <w:proofErr w:type="gramEnd"/>
      <w:r w:rsidRPr="00E4690A">
        <w:rPr>
          <w:rFonts w:ascii="Arial" w:eastAsia="Times New Roman" w:hAnsi="Arial" w:cs="Arial"/>
          <w:sz w:val="24"/>
          <w:szCs w:val="24"/>
          <w:lang w:eastAsia="ru-RU"/>
        </w:rPr>
        <w:t xml:space="preserve"> оформления (при её наличии), утвержденного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Строительный генеральный план (</w:t>
      </w:r>
      <w:proofErr w:type="spellStart"/>
      <w:r w:rsidRPr="00E4690A">
        <w:rPr>
          <w:rFonts w:ascii="Arial" w:eastAsia="Times New Roman" w:hAnsi="Arial" w:cs="Arial"/>
          <w:sz w:val="24"/>
          <w:szCs w:val="24"/>
          <w:lang w:eastAsia="ru-RU"/>
        </w:rPr>
        <w:t>стройгенплан</w:t>
      </w:r>
      <w:proofErr w:type="spellEnd"/>
      <w:r w:rsidRPr="00E4690A">
        <w:rPr>
          <w:rFonts w:ascii="Arial" w:eastAsia="Times New Roman" w:hAnsi="Arial" w:cs="Arial"/>
          <w:sz w:val="24"/>
          <w:szCs w:val="24"/>
          <w:lang w:eastAsia="ru-RU"/>
        </w:rPr>
        <w:t>) – технический документ, который является составной частью проекта организации строительства и проектов производства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w:t>
      </w:r>
      <w:r w:rsidRPr="00E4690A">
        <w:rPr>
          <w:rFonts w:ascii="Arial" w:eastAsia="Times New Roman" w:hAnsi="Arial" w:cs="Arial"/>
          <w:bCs/>
          <w:sz w:val="24"/>
          <w:szCs w:val="24"/>
          <w:lang w:eastAsia="ru-RU"/>
        </w:rPr>
        <w:lastRenderedPageBreak/>
        <w:t xml:space="preserve">строительной площадки к улицам и проездам, должны быть оборудованы перилами, устанавливаемыми со стороны движения транспорта.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E4690A">
        <w:rPr>
          <w:rFonts w:ascii="Arial" w:eastAsia="Times New Roman" w:hAnsi="Arial" w:cs="Arial"/>
          <w:sz w:val="24"/>
          <w:szCs w:val="24"/>
          <w:lang w:eastAsia="ru-RU"/>
        </w:rPr>
        <w:t xml:space="preserve">возможно </w:t>
      </w:r>
      <w:r w:rsidRPr="00E4690A">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Технические требования к ограждениям: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Конструкция ограждения должна обеспечивать: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установки и демонтажа;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монтажа и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долговечность;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отсутствие заглубленных фундаментов;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Не допускается повреждение внешнего вида надземных частей смотровых и </w:t>
      </w:r>
      <w:proofErr w:type="spellStart"/>
      <w:r w:rsidRPr="00E4690A">
        <w:rPr>
          <w:rFonts w:ascii="Arial" w:eastAsia="Times New Roman" w:hAnsi="Arial" w:cs="Arial"/>
          <w:sz w:val="24"/>
          <w:szCs w:val="24"/>
          <w:lang w:eastAsia="ru-RU"/>
        </w:rPr>
        <w:t>дождеприемных</w:t>
      </w:r>
      <w:proofErr w:type="spellEnd"/>
      <w:r w:rsidRPr="00E4690A">
        <w:rPr>
          <w:rFonts w:ascii="Arial" w:eastAsia="Times New Roman" w:hAnsi="Arial" w:cs="Arial"/>
          <w:sz w:val="24"/>
          <w:szCs w:val="24"/>
          <w:lang w:eastAsia="ru-RU"/>
        </w:rPr>
        <w:t xml:space="preserve"> колодцев, линий теплотрасс, </w:t>
      </w:r>
      <w:proofErr w:type="spellStart"/>
      <w:r w:rsidRPr="00E4690A">
        <w:rPr>
          <w:rFonts w:ascii="Arial" w:eastAsia="Times New Roman" w:hAnsi="Arial" w:cs="Arial"/>
          <w:sz w:val="24"/>
          <w:szCs w:val="24"/>
          <w:lang w:eastAsia="ru-RU"/>
        </w:rPr>
        <w:t>газо</w:t>
      </w:r>
      <w:proofErr w:type="spellEnd"/>
      <w:r w:rsidRPr="00E4690A">
        <w:rPr>
          <w:rFonts w:ascii="Arial" w:eastAsia="Times New Roman" w:hAnsi="Arial" w:cs="Arial"/>
          <w:sz w:val="24"/>
          <w:szCs w:val="24"/>
          <w:lang w:eastAsia="ru-RU"/>
        </w:rPr>
        <w:t>-, топливо-, водопроводов, линий электропередачи и их изоляции, иных надземных частей линейных сооружений и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w:t>
      </w:r>
      <w:proofErr w:type="spellStart"/>
      <w:r w:rsidRPr="00E4690A">
        <w:rPr>
          <w:rFonts w:ascii="Arial" w:eastAsia="Times New Roman" w:hAnsi="Arial" w:cs="Arial"/>
          <w:sz w:val="24"/>
          <w:szCs w:val="24"/>
          <w:lang w:eastAsia="ru-RU"/>
        </w:rPr>
        <w:t>газо</w:t>
      </w:r>
      <w:proofErr w:type="spellEnd"/>
      <w:r w:rsidRPr="00E4690A">
        <w:rPr>
          <w:rFonts w:ascii="Arial" w:eastAsia="Times New Roman" w:hAnsi="Arial" w:cs="Arial"/>
          <w:sz w:val="24"/>
          <w:szCs w:val="24"/>
          <w:lang w:eastAsia="ru-RU"/>
        </w:rPr>
        <w:t>- и водопроводов и иных надземных частей линейных сооружений и коммуникаций, отсутствие необходимого ремонта их очистки, покраски.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обеспечивают содержание в исправном состоянии и благоустройство колодцев и люков, а также их ремонт в границах разрушения дорожного покрытия, </w:t>
      </w:r>
      <w:r w:rsidRPr="00E4690A">
        <w:rPr>
          <w:rFonts w:ascii="Arial" w:eastAsia="Times New Roman" w:hAnsi="Arial" w:cs="Arial"/>
          <w:sz w:val="24"/>
          <w:szCs w:val="24"/>
          <w:lang w:eastAsia="ru-RU"/>
        </w:rPr>
        <w:lastRenderedPageBreak/>
        <w:t>вызванного неудовлетворительным состоянием коммуникаций в соответствии с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осуществляют </w:t>
      </w:r>
      <w:proofErr w:type="gramStart"/>
      <w:r w:rsidRPr="00E4690A">
        <w:rPr>
          <w:rFonts w:ascii="Arial" w:eastAsia="Times New Roman" w:hAnsi="Arial" w:cs="Arial"/>
          <w:sz w:val="24"/>
          <w:szCs w:val="24"/>
          <w:lang w:eastAsia="ru-RU"/>
        </w:rPr>
        <w:t>контроль за</w:t>
      </w:r>
      <w:proofErr w:type="gramEnd"/>
      <w:r w:rsidRPr="00E4690A">
        <w:rPr>
          <w:rFonts w:ascii="Arial" w:eastAsia="Times New Roman" w:hAnsi="Arial" w:cs="Arial"/>
          <w:sz w:val="24"/>
          <w:szCs w:val="24"/>
          <w:lang w:eastAsia="ru-RU"/>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Формы общественного участия </w:t>
      </w:r>
      <w:r w:rsidRPr="00E4690A">
        <w:rPr>
          <w:rFonts w:ascii="Arial" w:eastAsia="Times New Roman" w:hAnsi="Arial" w:cs="Arial"/>
          <w:sz w:val="24"/>
          <w:szCs w:val="24"/>
          <w:lang w:eastAsia="ru-RU"/>
        </w:rPr>
        <w:t xml:space="preserve">в содержании прилегающих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gramStart"/>
      <w:r w:rsidRPr="00E4690A">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E4690A">
        <w:rPr>
          <w:rFonts w:ascii="Arial" w:eastAsia="Times New Roman" w:hAnsi="Arial" w:cs="Arial"/>
          <w:sz w:val="24"/>
          <w:szCs w:val="24"/>
          <w:lang w:eastAsia="ru-RU"/>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консультации по предполагаемым типам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 осуществление общественного контроля над процессом реализации проекта (включая как возможность для контроля со стороны любых </w:t>
      </w:r>
      <w:r w:rsidRPr="00E4690A">
        <w:rPr>
          <w:rFonts w:ascii="Arial" w:eastAsia="Times New Roman" w:hAnsi="Arial" w:cs="Arial"/>
          <w:sz w:val="24"/>
          <w:szCs w:val="24"/>
          <w:lang w:eastAsia="ru-RU"/>
        </w:rPr>
        <w:lastRenderedPageBreak/>
        <w:t>заинтересованных сторон, так и формирование рабочей группы, общественного совета проекта, либо наблюдательного совета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Информирование может осуществляться путем: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индивидуальных приглашений участников встречи лично;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д</w:t>
      </w:r>
      <w:proofErr w:type="spellEnd"/>
      <w:r w:rsidRPr="00E4690A">
        <w:rPr>
          <w:rFonts w:ascii="Arial" w:eastAsia="Times New Roman" w:hAnsi="Arial" w:cs="Arial"/>
          <w:sz w:val="24"/>
          <w:szCs w:val="24"/>
          <w:lang w:eastAsia="ru-RU"/>
        </w:rPr>
        <w:t xml:space="preserve">)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w:t>
      </w:r>
      <w:proofErr w:type="gramStart"/>
      <w:r w:rsidRPr="00E4690A">
        <w:rPr>
          <w:rFonts w:ascii="Arial" w:eastAsia="Times New Roman" w:hAnsi="Arial" w:cs="Arial"/>
          <w:sz w:val="24"/>
          <w:szCs w:val="24"/>
          <w:lang w:eastAsia="ru-RU"/>
        </w:rPr>
        <w:t>о</w:t>
      </w:r>
      <w:proofErr w:type="gramEnd"/>
      <w:r w:rsidRPr="00E4690A">
        <w:rPr>
          <w:rFonts w:ascii="Arial" w:eastAsia="Times New Roman" w:hAnsi="Arial" w:cs="Arial"/>
          <w:sz w:val="24"/>
          <w:szCs w:val="24"/>
          <w:lang w:eastAsia="ru-RU"/>
        </w:rPr>
        <w:t xml:space="preserve"> всех этапах процесса проектирования и отчетах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lastRenderedPageBreak/>
        <w:t>д</w:t>
      </w:r>
      <w:proofErr w:type="spellEnd"/>
      <w:r w:rsidRPr="00E4690A">
        <w:rPr>
          <w:rFonts w:ascii="Arial" w:eastAsia="Times New Roman" w:hAnsi="Arial" w:cs="Arial"/>
          <w:sz w:val="24"/>
          <w:szCs w:val="24"/>
          <w:lang w:eastAsia="ru-RU"/>
        </w:rPr>
        <w:t xml:space="preserve">)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в организации уборки благоустроенных территорий, предоставлении сре</w:t>
      </w:r>
      <w:proofErr w:type="gramStart"/>
      <w:r w:rsidRPr="00E4690A">
        <w:rPr>
          <w:rFonts w:ascii="Arial" w:eastAsia="Times New Roman" w:hAnsi="Arial" w:cs="Arial"/>
          <w:sz w:val="24"/>
          <w:szCs w:val="24"/>
          <w:lang w:eastAsia="ru-RU"/>
        </w:rPr>
        <w:t>дств дл</w:t>
      </w:r>
      <w:proofErr w:type="gramEnd"/>
      <w:r w:rsidRPr="00E4690A">
        <w:rPr>
          <w:rFonts w:ascii="Arial" w:eastAsia="Times New Roman" w:hAnsi="Arial" w:cs="Arial"/>
          <w:sz w:val="24"/>
          <w:szCs w:val="24"/>
          <w:lang w:eastAsia="ru-RU"/>
        </w:rPr>
        <w:t xml:space="preserve">я подготовки проектов или проведения творческих конкурсов на разработку архитектурных концепций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roofErr w:type="spellStart"/>
      <w:r w:rsidRPr="00E4690A">
        <w:rPr>
          <w:rFonts w:ascii="Arial" w:eastAsia="Times New Roman" w:hAnsi="Arial" w:cs="Arial"/>
          <w:sz w:val="24"/>
          <w:szCs w:val="24"/>
          <w:lang w:eastAsia="ru-RU"/>
        </w:rPr>
        <w:t>з</w:t>
      </w:r>
      <w:proofErr w:type="spellEnd"/>
      <w:r w:rsidRPr="00E4690A">
        <w:rPr>
          <w:rFonts w:ascii="Arial" w:eastAsia="Times New Roman" w:hAnsi="Arial" w:cs="Arial"/>
          <w:sz w:val="24"/>
          <w:szCs w:val="24"/>
          <w:lang w:eastAsia="ru-RU"/>
        </w:rPr>
        <w:t xml:space="preserve">) в иных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E4690A">
        <w:rPr>
          <w:rFonts w:ascii="Arial" w:eastAsia="Times New Roman" w:hAnsi="Arial" w:cs="Arial"/>
          <w:bCs/>
          <w:sz w:val="24"/>
          <w:szCs w:val="24"/>
          <w:lang w:eastAsia="ru-RU"/>
        </w:rPr>
        <w:t>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w:t>
      </w:r>
      <w:proofErr w:type="gramStart"/>
      <w:r w:rsidRPr="00E4690A">
        <w:rPr>
          <w:rFonts w:ascii="Arial" w:eastAsia="Times New Roman" w:hAnsi="Arial" w:cs="Arial"/>
          <w:sz w:val="24"/>
          <w:szCs w:val="24"/>
          <w:lang w:eastAsia="ru-RU"/>
        </w:rPr>
        <w:t>на части территории</w:t>
      </w:r>
      <w:proofErr w:type="gramEnd"/>
      <w:r w:rsidRPr="00E4690A">
        <w:rPr>
          <w:rFonts w:ascii="Arial" w:eastAsia="Times New Roman" w:hAnsi="Arial" w:cs="Arial"/>
          <w:sz w:val="24"/>
          <w:szCs w:val="24"/>
          <w:lang w:eastAsia="ru-RU"/>
        </w:rPr>
        <w:t xml:space="preserve"> поселения для самостоятельного и под свою ответственность осуществления собственных инициатив по вопросам местного 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Осуществление </w:t>
      </w:r>
      <w:proofErr w:type="gramStart"/>
      <w:r w:rsidRPr="00E4690A">
        <w:rPr>
          <w:rFonts w:ascii="Arial" w:eastAsia="Times New Roman" w:hAnsi="Arial" w:cs="Arial"/>
          <w:sz w:val="24"/>
          <w:szCs w:val="24"/>
          <w:lang w:eastAsia="ru-RU"/>
        </w:rPr>
        <w:t>контроля за</w:t>
      </w:r>
      <w:proofErr w:type="gramEnd"/>
      <w:r w:rsidRPr="00E4690A">
        <w:rPr>
          <w:rFonts w:ascii="Arial" w:eastAsia="Times New Roman" w:hAnsi="Arial" w:cs="Arial"/>
          <w:sz w:val="24"/>
          <w:szCs w:val="24"/>
          <w:lang w:eastAsia="ru-RU"/>
        </w:rPr>
        <w:t xml:space="preserve"> соблюдением правил благоустройства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4.4. </w:t>
      </w:r>
      <w:proofErr w:type="gramStart"/>
      <w:r w:rsidRPr="00E4690A">
        <w:rPr>
          <w:rFonts w:ascii="Arial" w:eastAsia="Times New Roman" w:hAnsi="Arial" w:cs="Arial"/>
          <w:bCs/>
          <w:sz w:val="24"/>
          <w:szCs w:val="24"/>
          <w:lang w:eastAsia="ru-RU"/>
        </w:rPr>
        <w:t>Контроль за</w:t>
      </w:r>
      <w:proofErr w:type="gramEnd"/>
      <w:r w:rsidRPr="00E4690A">
        <w:rPr>
          <w:rFonts w:ascii="Arial" w:eastAsia="Times New Roman" w:hAnsi="Arial" w:cs="Arial"/>
          <w:bCs/>
          <w:sz w:val="24"/>
          <w:szCs w:val="24"/>
          <w:lang w:eastAsia="ru-RU"/>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ого сельского поселения являются здания</w:t>
      </w:r>
      <w:bookmarkStart w:id="6" w:name="_Hlk106972896"/>
      <w:r w:rsidRPr="00E4690A">
        <w:rPr>
          <w:rFonts w:ascii="Arial" w:eastAsia="Times New Roman" w:hAnsi="Arial" w:cs="Arial"/>
          <w:sz w:val="24"/>
          <w:szCs w:val="24"/>
          <w:lang w:eastAsia="ru-RU"/>
        </w:rPr>
        <w:t>, сооружения, в том числе нестационарные объекты</w:t>
      </w:r>
      <w:bookmarkEnd w:id="6"/>
      <w:r w:rsidRPr="00E4690A">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w:t>
      </w:r>
      <w:r w:rsidRPr="00E4690A">
        <w:rPr>
          <w:rFonts w:ascii="Arial" w:eastAsia="Times New Roman" w:hAnsi="Arial" w:cs="Arial"/>
          <w:sz w:val="24"/>
          <w:szCs w:val="24"/>
          <w:lang w:eastAsia="ru-RU"/>
        </w:rPr>
        <w:tab/>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фасада является индивидуальным и разрабатывается применимо к конкретному объекту с учетом: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sz w:val="24"/>
          <w:szCs w:val="24"/>
          <w:lang w:eastAsia="ru-RU"/>
        </w:rPr>
        <w:tab/>
        <w:t>функционального назначения объекта (</w:t>
      </w:r>
      <w:proofErr w:type="gramStart"/>
      <w:r w:rsidRPr="00E4690A">
        <w:rPr>
          <w:rFonts w:ascii="Arial" w:eastAsia="Times New Roman" w:hAnsi="Arial" w:cs="Arial"/>
          <w:sz w:val="24"/>
          <w:szCs w:val="24"/>
          <w:lang w:eastAsia="ru-RU"/>
        </w:rPr>
        <w:t>жилое</w:t>
      </w:r>
      <w:proofErr w:type="gramEnd"/>
      <w:r w:rsidRPr="00E4690A">
        <w:rPr>
          <w:rFonts w:ascii="Arial" w:eastAsia="Times New Roman" w:hAnsi="Arial" w:cs="Arial"/>
          <w:sz w:val="24"/>
          <w:szCs w:val="24"/>
          <w:lang w:eastAsia="ru-RU"/>
        </w:rPr>
        <w:t>, промышленное, административное, культурно-просветительское, физкультурно-спортивное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местоположения объекта в структуре населенных пунктов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ого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типа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 xml:space="preserve">архитектурной </w:t>
      </w:r>
      <w:proofErr w:type="spellStart"/>
      <w:r w:rsidRPr="00E4690A">
        <w:rPr>
          <w:rFonts w:ascii="Arial" w:eastAsia="Times New Roman" w:hAnsi="Arial" w:cs="Arial"/>
          <w:sz w:val="24"/>
          <w:szCs w:val="24"/>
          <w:lang w:eastAsia="ru-RU"/>
        </w:rPr>
        <w:t>колористики</w:t>
      </w:r>
      <w:proofErr w:type="spellEnd"/>
      <w:r w:rsidRPr="00E4690A">
        <w:rPr>
          <w:rFonts w:ascii="Arial" w:eastAsia="Times New Roman" w:hAnsi="Arial" w:cs="Arial"/>
          <w:sz w:val="24"/>
          <w:szCs w:val="24"/>
          <w:lang w:eastAsia="ru-RU"/>
        </w:rPr>
        <w:t xml:space="preserve">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w:t>
      </w:r>
      <w:r w:rsidRPr="00E4690A">
        <w:rPr>
          <w:rFonts w:ascii="Arial" w:eastAsia="Times New Roman" w:hAnsi="Arial" w:cs="Arial"/>
          <w:sz w:val="24"/>
          <w:szCs w:val="24"/>
          <w:lang w:eastAsia="ru-RU"/>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E4690A">
        <w:rPr>
          <w:rFonts w:ascii="Arial" w:eastAsia="Times New Roman" w:hAnsi="Arial" w:cs="Arial"/>
          <w:sz w:val="24"/>
          <w:szCs w:val="24"/>
          <w:lang w:eastAsia="ru-RU"/>
        </w:rPr>
        <w:t>архитектурное решение</w:t>
      </w:r>
      <w:proofErr w:type="gramEnd"/>
      <w:r w:rsidRPr="00E4690A">
        <w:rPr>
          <w:rFonts w:ascii="Arial" w:eastAsia="Times New Roman" w:hAnsi="Arial" w:cs="Arial"/>
          <w:sz w:val="24"/>
          <w:szCs w:val="24"/>
          <w:lang w:eastAsia="ru-RU"/>
        </w:rPr>
        <w:t xml:space="preserve"> для всего здания, утвержденное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w:t>
      </w:r>
      <w:r w:rsidRPr="00E4690A">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w:t>
      </w:r>
      <w:r w:rsidRPr="00E4690A">
        <w:rPr>
          <w:rFonts w:ascii="Arial" w:eastAsia="Times New Roman" w:hAnsi="Arial" w:cs="Arial"/>
          <w:sz w:val="24"/>
          <w:szCs w:val="24"/>
          <w:lang w:eastAsia="ru-RU"/>
        </w:rPr>
        <w:tab/>
        <w:t xml:space="preserve">Формирование </w:t>
      </w:r>
      <w:proofErr w:type="gramStart"/>
      <w:r w:rsidRPr="00E4690A">
        <w:rPr>
          <w:rFonts w:ascii="Arial" w:eastAsia="Times New Roman" w:hAnsi="Arial" w:cs="Arial"/>
          <w:sz w:val="24"/>
          <w:szCs w:val="24"/>
          <w:lang w:eastAsia="ru-RU"/>
        </w:rPr>
        <w:t>архитектурного решения</w:t>
      </w:r>
      <w:proofErr w:type="gramEnd"/>
      <w:r w:rsidRPr="00E4690A">
        <w:rPr>
          <w:rFonts w:ascii="Arial" w:eastAsia="Times New Roman" w:hAnsi="Arial" w:cs="Arial"/>
          <w:sz w:val="24"/>
          <w:szCs w:val="24"/>
          <w:lang w:eastAsia="ru-RU"/>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1</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Правилам благоустройства </w:t>
      </w:r>
      <w:r w:rsidR="00273F94">
        <w:rPr>
          <w:rFonts w:ascii="Arial" w:eastAsia="Times New Roman" w:hAnsi="Arial" w:cs="Arial"/>
          <w:sz w:val="24"/>
          <w:szCs w:val="24"/>
          <w:lang w:eastAsia="ru-RU"/>
        </w:rPr>
        <w:t>Александровск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Графическое приложение</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Порядок установки информационных конструкций</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5700" cy="3041650"/>
            <wp:effectExtent l="0" t="0" r="6350" b="6350"/>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5700" cy="30416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6350" cy="403860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41900" cy="6635750"/>
            <wp:effectExtent l="0" t="0" r="6350" b="0"/>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900" cy="66357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4650"/>
            <wp:effectExtent l="0" t="0" r="0" b="6350"/>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799465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70550" cy="3486150"/>
            <wp:effectExtent l="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0550" cy="3486150"/>
                    </a:xfrm>
                    <a:prstGeom prst="rect">
                      <a:avLst/>
                    </a:prstGeom>
                    <a:noFill/>
                    <a:ln>
                      <a:noFill/>
                    </a:ln>
                  </pic:spPr>
                </pic:pic>
              </a:graphicData>
            </a:graphic>
          </wp:inline>
        </w:drawing>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0300" cy="3733800"/>
            <wp:effectExtent l="0" t="0" r="0"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300" cy="3733800"/>
                    </a:xfrm>
                    <a:prstGeom prst="rect">
                      <a:avLst/>
                    </a:prstGeom>
                    <a:noFill/>
                    <a:ln>
                      <a:noFill/>
                    </a:ln>
                  </pic:spPr>
                </pic:pic>
              </a:graphicData>
            </a:graphic>
          </wp:inline>
        </w:drawing>
      </w: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0200" cy="3848100"/>
            <wp:effectExtent l="0" t="0" r="0"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0200" cy="384810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3905250"/>
                    </a:xfrm>
                    <a:prstGeom prst="rect">
                      <a:avLst/>
                    </a:prstGeom>
                    <a:noFill/>
                    <a:ln>
                      <a:noFill/>
                    </a:ln>
                  </pic:spPr>
                </pic:pic>
              </a:graphicData>
            </a:graphic>
          </wp:inline>
        </w:drawing>
      </w:r>
    </w:p>
    <w:p w:rsidR="00E4690A" w:rsidRPr="00E4690A" w:rsidRDefault="00E4690A" w:rsidP="00E4690A">
      <w:pPr>
        <w:spacing w:after="0" w:line="240" w:lineRule="auto"/>
        <w:ind w:firstLine="567"/>
        <w:jc w:val="both"/>
        <w:rPr>
          <w:rFonts w:ascii="Arial" w:eastAsia="Times New Roman" w:hAnsi="Arial" w:cs="Arial"/>
          <w:sz w:val="24"/>
          <w:szCs w:val="24"/>
          <w:lang w:eastAsia="ru-RU"/>
        </w:rPr>
        <w:sectPr w:rsidR="00E4690A" w:rsidRPr="00E4690A">
          <w:pgSz w:w="11906" w:h="16838"/>
          <w:pgMar w:top="2268" w:right="567" w:bottom="567" w:left="1701" w:header="624" w:footer="624" w:gutter="0"/>
          <w:cols w:space="720"/>
        </w:sect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w:t>
      </w:r>
      <w:r>
        <w:rPr>
          <w:rFonts w:ascii="Arial" w:eastAsia="Times New Roman" w:hAnsi="Arial" w:cs="Arial"/>
          <w:noProof/>
          <w:sz w:val="24"/>
          <w:szCs w:val="24"/>
          <w:lang w:eastAsia="ru-RU"/>
        </w:rPr>
        <w:drawing>
          <wp:inline distT="0" distB="0" distL="0" distR="0">
            <wp:extent cx="5054600" cy="8426450"/>
            <wp:effectExtent l="0" t="0" r="0"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4600" cy="8426450"/>
                    </a:xfrm>
                    <a:prstGeom prst="rect">
                      <a:avLst/>
                    </a:prstGeom>
                    <a:noFill/>
                    <a:ln>
                      <a:noFill/>
                    </a:ln>
                  </pic:spPr>
                </pic:pic>
              </a:graphicData>
            </a:graphic>
          </wp:inline>
        </w:drawing>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 2</w:t>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Правилам благоустройства</w:t>
      </w:r>
    </w:p>
    <w:p w:rsidR="00E4690A" w:rsidRPr="00E4690A" w:rsidRDefault="00273F94" w:rsidP="00E4690A">
      <w:pPr>
        <w:spacing w:after="0" w:line="240" w:lineRule="auto"/>
        <w:ind w:left="4962" w:right="283" w:firstLine="567"/>
        <w:jc w:val="both"/>
        <w:rPr>
          <w:rFonts w:ascii="Arial" w:eastAsia="Times New Roman" w:hAnsi="Arial" w:cs="Arial"/>
          <w:bCs/>
          <w:sz w:val="24"/>
          <w:szCs w:val="24"/>
          <w:lang w:eastAsia="ru-RU"/>
        </w:rPr>
      </w:pPr>
      <w:r>
        <w:rPr>
          <w:rFonts w:ascii="Arial" w:eastAsia="Times New Roman" w:hAnsi="Arial" w:cs="Arial"/>
          <w:bCs/>
          <w:sz w:val="24"/>
          <w:szCs w:val="24"/>
          <w:lang w:eastAsia="ru-RU"/>
        </w:rPr>
        <w:t>Александровск</w:t>
      </w:r>
      <w:r w:rsidR="00E4690A" w:rsidRPr="00E4690A">
        <w:rPr>
          <w:rFonts w:ascii="Arial" w:eastAsia="Times New Roman" w:hAnsi="Arial" w:cs="Arial"/>
          <w:bCs/>
          <w:sz w:val="24"/>
          <w:szCs w:val="24"/>
          <w:lang w:eastAsia="ru-RU"/>
        </w:rPr>
        <w:t xml:space="preserve">ого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4962" w:right="283" w:firstLine="567"/>
        <w:jc w:val="both"/>
        <w:rPr>
          <w:rFonts w:ascii="Arial" w:eastAsia="Times New Roman" w:hAnsi="Arial" w:cs="Arial"/>
          <w:b/>
          <w:bCs/>
          <w:sz w:val="24"/>
          <w:szCs w:val="24"/>
          <w:lang w:eastAsia="ru-RU"/>
        </w:rPr>
      </w:pPr>
    </w:p>
    <w:p w:rsidR="00E4690A" w:rsidRPr="00E4690A" w:rsidRDefault="00E4690A" w:rsidP="00E4690A">
      <w:pPr>
        <w:spacing w:after="0" w:line="240" w:lineRule="auto"/>
        <w:ind w:right="283" w:firstLine="709"/>
        <w:jc w:val="center"/>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4690A" w:rsidRPr="00E4690A" w:rsidRDefault="00E4690A" w:rsidP="00E4690A">
      <w:pPr>
        <w:spacing w:after="0" w:line="240" w:lineRule="auto"/>
        <w:ind w:right="283" w:firstLine="709"/>
        <w:jc w:val="both"/>
        <w:rPr>
          <w:rFonts w:ascii="Arial" w:eastAsia="Times New Roman" w:hAnsi="Arial" w:cs="Arial"/>
          <w:b/>
          <w:bCs/>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На территории </w:t>
      </w:r>
      <w:r w:rsidR="00273F94">
        <w:rPr>
          <w:rFonts w:ascii="Arial" w:eastAsia="Times New Roman" w:hAnsi="Arial" w:cs="Arial"/>
          <w:bCs/>
          <w:sz w:val="24"/>
          <w:szCs w:val="24"/>
          <w:lang w:eastAsia="ru-RU"/>
        </w:rPr>
        <w:t>Александровск</w:t>
      </w:r>
      <w:r w:rsidRPr="00E4690A">
        <w:rPr>
          <w:rFonts w:ascii="Arial" w:eastAsia="Times New Roman" w:hAnsi="Arial" w:cs="Arial"/>
          <w:bCs/>
          <w:sz w:val="24"/>
          <w:szCs w:val="24"/>
          <w:lang w:eastAsia="ru-RU"/>
        </w:rPr>
        <w:t>ого  сельского поселения согласованию архитектурно-градостроительного облика подлежат: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нестационарные объекты (торговые, общественного питания и пр.).</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Times New Roman"/>
          <w:sz w:val="24"/>
          <w:szCs w:val="24"/>
          <w:lang w:eastAsia="ru-RU"/>
        </w:rPr>
      </w:pP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p>
    <w:p w:rsidR="00B000F8" w:rsidRDefault="00B000F8"/>
    <w:sectPr w:rsidR="00B000F8" w:rsidSect="00F87B4D">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99F" w:rsidRDefault="0033099F">
      <w:pPr>
        <w:spacing w:after="0" w:line="240" w:lineRule="auto"/>
      </w:pPr>
      <w:r>
        <w:separator/>
      </w:r>
    </w:p>
  </w:endnote>
  <w:endnote w:type="continuationSeparator" w:id="0">
    <w:p w:rsidR="0033099F" w:rsidRDefault="003309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99F" w:rsidRDefault="0033099F">
      <w:pPr>
        <w:spacing w:after="0" w:line="240" w:lineRule="auto"/>
      </w:pPr>
      <w:r>
        <w:separator/>
      </w:r>
    </w:p>
  </w:footnote>
  <w:footnote w:type="continuationSeparator" w:id="0">
    <w:p w:rsidR="0033099F" w:rsidRDefault="003309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footnotePr>
    <w:footnote w:id="-1"/>
    <w:footnote w:id="0"/>
  </w:footnotePr>
  <w:endnotePr>
    <w:endnote w:id="-1"/>
    <w:endnote w:id="0"/>
  </w:endnotePr>
  <w:compat/>
  <w:rsids>
    <w:rsidRoot w:val="00E4690A"/>
    <w:rsid w:val="00024965"/>
    <w:rsid w:val="001C1470"/>
    <w:rsid w:val="001C433E"/>
    <w:rsid w:val="00273F94"/>
    <w:rsid w:val="0033099F"/>
    <w:rsid w:val="003942C3"/>
    <w:rsid w:val="005336E0"/>
    <w:rsid w:val="005F531B"/>
    <w:rsid w:val="0065282A"/>
    <w:rsid w:val="00760470"/>
    <w:rsid w:val="007747ED"/>
    <w:rsid w:val="009A5ECA"/>
    <w:rsid w:val="00B000F8"/>
    <w:rsid w:val="00B54DDB"/>
    <w:rsid w:val="00E469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470"/>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lang/>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lang/>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lang/>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lang/>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lang/>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lang/>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lang/>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lang/>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lang/>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lang/>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lang/>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lang/>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lang/>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95</Pages>
  <Words>37401</Words>
  <Characters>213188</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qq</cp:lastModifiedBy>
  <cp:revision>2</cp:revision>
  <dcterms:created xsi:type="dcterms:W3CDTF">2023-07-18T12:08:00Z</dcterms:created>
  <dcterms:modified xsi:type="dcterms:W3CDTF">2023-07-18T12:08:00Z</dcterms:modified>
</cp:coreProperties>
</file>