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5" w:rsidRPr="00661A06" w:rsidRDefault="006136A5" w:rsidP="006136A5">
      <w:pPr>
        <w:pStyle w:val="1"/>
        <w:ind w:firstLine="709"/>
        <w:rPr>
          <w:rFonts w:cs="Arial"/>
          <w:b w:val="0"/>
          <w:sz w:val="24"/>
          <w:szCs w:val="24"/>
          <w:lang w:val="ru-RU"/>
        </w:rPr>
      </w:pPr>
      <w:r w:rsidRPr="00661A06">
        <w:rPr>
          <w:rFonts w:cs="Arial"/>
          <w:b w:val="0"/>
          <w:sz w:val="24"/>
          <w:szCs w:val="24"/>
        </w:rPr>
        <w:t>АДМИНИСТРАЦИЯ</w:t>
      </w:r>
    </w:p>
    <w:p w:rsidR="006136A5" w:rsidRPr="00661A06" w:rsidRDefault="006136A5" w:rsidP="006136A5">
      <w:pPr>
        <w:pStyle w:val="1"/>
        <w:ind w:firstLine="709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t>Александровск</w:t>
      </w:r>
      <w:r w:rsidRPr="00661A06">
        <w:rPr>
          <w:rFonts w:cs="Arial"/>
          <w:b w:val="0"/>
          <w:sz w:val="24"/>
          <w:szCs w:val="24"/>
          <w:lang w:val="ru-RU"/>
        </w:rPr>
        <w:t>ого</w:t>
      </w:r>
      <w:r w:rsidRPr="00661A06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6136A5" w:rsidRPr="00661A06" w:rsidRDefault="006136A5" w:rsidP="006136A5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136A5" w:rsidRPr="00661A06" w:rsidRDefault="006136A5" w:rsidP="006136A5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ВОРОНЕЖСКОЙ ОБЛАСТИ</w:t>
      </w:r>
    </w:p>
    <w:p w:rsidR="006136A5" w:rsidRPr="00661A06" w:rsidRDefault="006136A5" w:rsidP="006136A5">
      <w:pPr>
        <w:pStyle w:val="1"/>
        <w:tabs>
          <w:tab w:val="left" w:pos="142"/>
        </w:tabs>
        <w:ind w:firstLine="709"/>
        <w:rPr>
          <w:rFonts w:cs="Arial"/>
          <w:b w:val="0"/>
          <w:sz w:val="24"/>
          <w:szCs w:val="24"/>
        </w:rPr>
      </w:pPr>
    </w:p>
    <w:p w:rsidR="006136A5" w:rsidRPr="00661A06" w:rsidRDefault="006136A5" w:rsidP="006136A5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ПОСТАНОВЛЕНИЕ</w:t>
      </w:r>
    </w:p>
    <w:p w:rsidR="006136A5" w:rsidRPr="006136A5" w:rsidRDefault="006136A5" w:rsidP="006136A5">
      <w:pPr>
        <w:pStyle w:val="2"/>
        <w:ind w:right="0" w:firstLine="709"/>
        <w:rPr>
          <w:rFonts w:cs="Arial"/>
          <w:b w:val="0"/>
          <w:sz w:val="24"/>
          <w:szCs w:val="24"/>
          <w:lang w:val="ru-RU"/>
        </w:rPr>
      </w:pPr>
      <w:r w:rsidRPr="00661A06">
        <w:rPr>
          <w:rFonts w:cs="Arial"/>
          <w:b w:val="0"/>
          <w:sz w:val="24"/>
          <w:szCs w:val="24"/>
          <w:lang w:val="ru-RU"/>
        </w:rPr>
        <w:t>о</w:t>
      </w:r>
      <w:r w:rsidRPr="00661A06">
        <w:rPr>
          <w:rFonts w:cs="Arial"/>
          <w:b w:val="0"/>
          <w:sz w:val="24"/>
          <w:szCs w:val="24"/>
        </w:rPr>
        <w:t>т</w:t>
      </w:r>
      <w:r w:rsidRPr="00661A06">
        <w:rPr>
          <w:rFonts w:cs="Arial"/>
          <w:b w:val="0"/>
          <w:sz w:val="24"/>
          <w:szCs w:val="24"/>
          <w:lang w:val="ru-RU"/>
        </w:rPr>
        <w:t xml:space="preserve"> </w:t>
      </w:r>
      <w:r>
        <w:rPr>
          <w:rFonts w:cs="Arial"/>
          <w:b w:val="0"/>
          <w:sz w:val="24"/>
          <w:szCs w:val="24"/>
          <w:lang w:val="ru-RU"/>
        </w:rPr>
        <w:t>11.10.2023</w:t>
      </w:r>
      <w:r w:rsidRPr="00661A06">
        <w:rPr>
          <w:rFonts w:cs="Arial"/>
          <w:b w:val="0"/>
          <w:sz w:val="24"/>
          <w:szCs w:val="24"/>
        </w:rPr>
        <w:t xml:space="preserve"> г. №</w:t>
      </w:r>
      <w:r>
        <w:rPr>
          <w:rFonts w:cs="Arial"/>
          <w:b w:val="0"/>
          <w:sz w:val="24"/>
          <w:szCs w:val="24"/>
          <w:lang w:val="ru-RU"/>
        </w:rPr>
        <w:t xml:space="preserve"> 71</w:t>
      </w:r>
    </w:p>
    <w:p w:rsidR="006136A5" w:rsidRPr="00661A06" w:rsidRDefault="006136A5" w:rsidP="006136A5">
      <w:pPr>
        <w:pStyle w:val="2"/>
        <w:ind w:right="0" w:firstLine="709"/>
        <w:rPr>
          <w:rFonts w:cs="Arial"/>
          <w:b w:val="0"/>
          <w:sz w:val="24"/>
          <w:szCs w:val="24"/>
          <w:lang w:val="ru-RU"/>
        </w:rPr>
      </w:pPr>
      <w:proofErr w:type="gramStart"/>
      <w:r w:rsidRPr="00661A06">
        <w:rPr>
          <w:rFonts w:cs="Arial"/>
          <w:b w:val="0"/>
          <w:sz w:val="24"/>
          <w:szCs w:val="24"/>
          <w:lang w:val="ru-RU"/>
        </w:rPr>
        <w:t>с</w:t>
      </w:r>
      <w:proofErr w:type="gramEnd"/>
      <w:r w:rsidRPr="00661A06">
        <w:rPr>
          <w:rFonts w:cs="Arial"/>
          <w:b w:val="0"/>
          <w:sz w:val="24"/>
          <w:szCs w:val="24"/>
          <w:lang w:val="ru-RU"/>
        </w:rPr>
        <w:t xml:space="preserve">. </w:t>
      </w:r>
      <w:r>
        <w:rPr>
          <w:rFonts w:cs="Arial"/>
          <w:b w:val="0"/>
          <w:sz w:val="24"/>
          <w:szCs w:val="24"/>
          <w:lang w:val="ru-RU"/>
        </w:rPr>
        <w:t xml:space="preserve">Александровка </w:t>
      </w:r>
    </w:p>
    <w:p w:rsidR="006136A5" w:rsidRPr="00661A06" w:rsidRDefault="006136A5" w:rsidP="006136A5">
      <w:pPr>
        <w:tabs>
          <w:tab w:val="left" w:pos="708"/>
          <w:tab w:val="left" w:pos="1416"/>
          <w:tab w:val="left" w:pos="2124"/>
          <w:tab w:val="left" w:pos="2760"/>
        </w:tabs>
        <w:ind w:firstLine="709"/>
        <w:rPr>
          <w:rFonts w:cs="Arial"/>
        </w:rPr>
      </w:pPr>
    </w:p>
    <w:p w:rsidR="006136A5" w:rsidRPr="00661A06" w:rsidRDefault="006136A5" w:rsidP="006136A5">
      <w:pPr>
        <w:pStyle w:val="Title"/>
        <w:spacing w:before="0" w:after="0"/>
        <w:ind w:firstLine="709"/>
        <w:outlineLvl w:val="9"/>
      </w:pPr>
      <w:r w:rsidRPr="00661A06">
        <w:t xml:space="preserve">О признании утратившим силу постановления администрации </w:t>
      </w:r>
      <w:r>
        <w:t>Александровск</w:t>
      </w:r>
      <w:r w:rsidRPr="00661A06">
        <w:t xml:space="preserve">ого сельского поселения Россошанского муниципального района Воронежской области от </w:t>
      </w:r>
      <w:r>
        <w:t>19.07.2023</w:t>
      </w:r>
      <w:r w:rsidRPr="00661A06">
        <w:t xml:space="preserve"> г. № </w:t>
      </w:r>
      <w:bookmarkStart w:id="0" w:name="_GoBack"/>
      <w:bookmarkEnd w:id="0"/>
      <w:r>
        <w:t>52</w:t>
      </w:r>
    </w:p>
    <w:p w:rsidR="006136A5" w:rsidRDefault="006136A5" w:rsidP="006136A5">
      <w:pPr>
        <w:tabs>
          <w:tab w:val="right" w:pos="9900"/>
        </w:tabs>
        <w:ind w:firstLine="709"/>
        <w:rPr>
          <w:rFonts w:cs="Arial"/>
        </w:rPr>
      </w:pPr>
    </w:p>
    <w:p w:rsidR="006136A5" w:rsidRPr="00661A06" w:rsidRDefault="006136A5" w:rsidP="006136A5">
      <w:pPr>
        <w:tabs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В целях </w:t>
      </w:r>
      <w:proofErr w:type="gramStart"/>
      <w:r w:rsidRPr="00661A06">
        <w:rPr>
          <w:rFonts w:cs="Arial"/>
        </w:rPr>
        <w:t>приведения</w:t>
      </w:r>
      <w:r>
        <w:rPr>
          <w:rFonts w:cs="Arial"/>
        </w:rPr>
        <w:t xml:space="preserve"> </w:t>
      </w:r>
      <w:r w:rsidRPr="00661A06">
        <w:rPr>
          <w:rFonts w:cs="Arial"/>
        </w:rPr>
        <w:t xml:space="preserve">муниципальных </w:t>
      </w:r>
      <w:r>
        <w:rPr>
          <w:rFonts w:cs="Arial"/>
        </w:rPr>
        <w:t xml:space="preserve">нормативных </w:t>
      </w:r>
      <w:r w:rsidRPr="00661A06">
        <w:rPr>
          <w:rFonts w:cs="Arial"/>
        </w:rPr>
        <w:t xml:space="preserve">правовых актов органов местного самоуправления </w:t>
      </w:r>
      <w:r>
        <w:rPr>
          <w:rFonts w:cs="Arial"/>
        </w:rPr>
        <w:t>Александровск</w:t>
      </w:r>
      <w:r w:rsidRPr="00661A06">
        <w:rPr>
          <w:rFonts w:cs="Arial"/>
        </w:rPr>
        <w:t>ого сельского поселения</w:t>
      </w:r>
      <w:proofErr w:type="gramEnd"/>
      <w:r w:rsidRPr="00661A06">
        <w:rPr>
          <w:rFonts w:cs="Arial"/>
        </w:rPr>
        <w:t xml:space="preserve"> в соответствие с действующим законодательством, рассмотрев экспертное заключение правового управления Правите</w:t>
      </w:r>
      <w:r>
        <w:rPr>
          <w:rFonts w:cs="Arial"/>
        </w:rPr>
        <w:t xml:space="preserve">льства Воронежской области от 29.09.2023 № 19-62/20-2036-П, </w:t>
      </w:r>
      <w:r w:rsidRPr="00661A06">
        <w:rPr>
          <w:rFonts w:cs="Arial"/>
        </w:rPr>
        <w:t xml:space="preserve">администрация </w:t>
      </w:r>
      <w:r>
        <w:rPr>
          <w:rFonts w:cs="Arial"/>
        </w:rPr>
        <w:t>Александровск</w:t>
      </w:r>
      <w:r w:rsidRPr="00661A06">
        <w:rPr>
          <w:rFonts w:cs="Arial"/>
        </w:rPr>
        <w:t xml:space="preserve">ого сельского поселения </w:t>
      </w:r>
    </w:p>
    <w:p w:rsidR="006136A5" w:rsidRPr="00661A06" w:rsidRDefault="006136A5" w:rsidP="006136A5">
      <w:pPr>
        <w:tabs>
          <w:tab w:val="right" w:pos="9900"/>
        </w:tabs>
        <w:ind w:firstLine="709"/>
        <w:rPr>
          <w:rFonts w:cs="Arial"/>
        </w:rPr>
      </w:pPr>
    </w:p>
    <w:p w:rsidR="006136A5" w:rsidRPr="00661A06" w:rsidRDefault="006136A5" w:rsidP="006136A5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  <w:r w:rsidRPr="00661A06">
        <w:rPr>
          <w:rFonts w:cs="Arial"/>
          <w:spacing w:val="40"/>
        </w:rPr>
        <w:t>ПОСТАНОВЛЯЕТ:</w:t>
      </w:r>
    </w:p>
    <w:p w:rsidR="006136A5" w:rsidRPr="00661A06" w:rsidRDefault="006136A5" w:rsidP="006136A5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</w:p>
    <w:p w:rsidR="006136A5" w:rsidRPr="00661A06" w:rsidRDefault="006136A5" w:rsidP="006136A5">
      <w:pPr>
        <w:tabs>
          <w:tab w:val="left" w:pos="426"/>
        </w:tabs>
        <w:ind w:firstLine="709"/>
        <w:rPr>
          <w:rFonts w:cs="Arial"/>
        </w:rPr>
      </w:pPr>
      <w:r w:rsidRPr="00661A06">
        <w:rPr>
          <w:rFonts w:cs="Arial"/>
        </w:rPr>
        <w:t xml:space="preserve">1. </w:t>
      </w:r>
      <w:r w:rsidRPr="006136A5">
        <w:rPr>
          <w:rFonts w:cs="Arial"/>
        </w:rPr>
        <w:t>Постановление администрации Александровского сельского поселения от 19.07.2023 г. № 52 «</w:t>
      </w:r>
      <w:r w:rsidRPr="006136A5">
        <w:rPr>
          <w:rFonts w:eastAsia="Calibri" w:cs="Arial"/>
          <w:bCs/>
          <w:kern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Александровского</w:t>
      </w:r>
      <w:r>
        <w:rPr>
          <w:rFonts w:eastAsia="Calibri" w:cs="Arial"/>
          <w:bCs/>
          <w:kern w:val="28"/>
        </w:rPr>
        <w:t xml:space="preserve"> </w:t>
      </w:r>
      <w:r w:rsidRPr="00661A06">
        <w:rPr>
          <w:rFonts w:eastAsia="Calibri" w:cs="Arial"/>
          <w:bCs/>
          <w:kern w:val="28"/>
        </w:rPr>
        <w:t xml:space="preserve"> сельского поселения»</w:t>
      </w:r>
      <w:r w:rsidRPr="00661A06">
        <w:rPr>
          <w:rFonts w:cs="Arial"/>
        </w:rPr>
        <w:t xml:space="preserve"> признать утратившим силу.</w:t>
      </w:r>
    </w:p>
    <w:p w:rsidR="006136A5" w:rsidRPr="00661A06" w:rsidRDefault="006136A5" w:rsidP="006136A5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>
        <w:rPr>
          <w:rFonts w:cs="Arial"/>
        </w:rPr>
        <w:t>Александровск</w:t>
      </w:r>
      <w:r w:rsidRPr="00661A06">
        <w:rPr>
          <w:rFonts w:cs="Arial"/>
        </w:rPr>
        <w:t>ого сельского поселения Россошанского муниципального района Воронежской области».</w:t>
      </w:r>
    </w:p>
    <w:p w:rsidR="006136A5" w:rsidRPr="00661A06" w:rsidRDefault="006136A5" w:rsidP="006136A5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3. </w:t>
      </w:r>
      <w:proofErr w:type="gramStart"/>
      <w:r w:rsidRPr="00661A06">
        <w:rPr>
          <w:rFonts w:cs="Arial"/>
        </w:rPr>
        <w:t>Контроль за</w:t>
      </w:r>
      <w:proofErr w:type="gramEnd"/>
      <w:r w:rsidRPr="00661A06">
        <w:rPr>
          <w:rFonts w:cs="Arial"/>
        </w:rPr>
        <w:t xml:space="preserve"> исполнением настоящего постановления возложить на главу </w:t>
      </w:r>
      <w:r>
        <w:rPr>
          <w:rFonts w:cs="Arial"/>
        </w:rPr>
        <w:t>Александровск</w:t>
      </w:r>
      <w:r w:rsidRPr="00661A06">
        <w:rPr>
          <w:rFonts w:cs="Arial"/>
        </w:rPr>
        <w:t>ого сельского поселения.</w:t>
      </w:r>
    </w:p>
    <w:p w:rsidR="006136A5" w:rsidRDefault="006136A5" w:rsidP="006136A5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:rsidR="006136A5" w:rsidRDefault="006136A5" w:rsidP="006136A5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:rsidR="006136A5" w:rsidRPr="00661A06" w:rsidRDefault="006136A5" w:rsidP="006136A5">
      <w:pPr>
        <w:tabs>
          <w:tab w:val="left" w:pos="426"/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136A5" w:rsidRPr="00661A06" w:rsidTr="007F589C">
        <w:tc>
          <w:tcPr>
            <w:tcW w:w="3284" w:type="dxa"/>
          </w:tcPr>
          <w:p w:rsidR="006136A5" w:rsidRPr="00661A06" w:rsidRDefault="006136A5" w:rsidP="007F589C">
            <w:pPr>
              <w:ind w:firstLine="0"/>
              <w:jc w:val="left"/>
              <w:rPr>
                <w:rFonts w:cs="Arial"/>
              </w:rPr>
            </w:pPr>
            <w:r w:rsidRPr="00661A06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661A06">
              <w:rPr>
                <w:rFonts w:cs="Arial"/>
              </w:rPr>
              <w:t>ого сельского поселения</w:t>
            </w:r>
          </w:p>
        </w:tc>
        <w:tc>
          <w:tcPr>
            <w:tcW w:w="3285" w:type="dxa"/>
          </w:tcPr>
          <w:p w:rsidR="006136A5" w:rsidRPr="00661A06" w:rsidRDefault="006136A5" w:rsidP="007F589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6136A5" w:rsidRPr="00661A06" w:rsidRDefault="006136A5" w:rsidP="007F58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  <w:p w:rsidR="006136A5" w:rsidRPr="00661A06" w:rsidRDefault="006136A5" w:rsidP="007F589C">
            <w:pPr>
              <w:ind w:firstLine="0"/>
              <w:rPr>
                <w:rFonts w:cs="Arial"/>
              </w:rPr>
            </w:pPr>
          </w:p>
        </w:tc>
      </w:tr>
    </w:tbl>
    <w:p w:rsidR="006136A5" w:rsidRPr="00661A06" w:rsidRDefault="006136A5" w:rsidP="006136A5">
      <w:pPr>
        <w:ind w:firstLine="709"/>
      </w:pPr>
    </w:p>
    <w:p w:rsidR="00E715ED" w:rsidRDefault="00E715ED"/>
    <w:sectPr w:rsidR="00E715ED" w:rsidSect="00661A0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136A5"/>
    <w:rsid w:val="006136A5"/>
    <w:rsid w:val="00663037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36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6136A5"/>
    <w:pPr>
      <w:ind w:right="4536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6136A5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6136A5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6136A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6136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2023-10-11T12:37:00Z</dcterms:created>
  <dcterms:modified xsi:type="dcterms:W3CDTF">2023-10-11T12:42:00Z</dcterms:modified>
</cp:coreProperties>
</file>